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75710" w14:textId="77777777" w:rsidR="009827F5" w:rsidRDefault="009827F5"/>
    <w:p w14:paraId="3CC3F9AC" w14:textId="77777777" w:rsidR="00CF55F1" w:rsidRPr="00CF55F1" w:rsidRDefault="00CF55F1" w:rsidP="00CF55F1">
      <w:pPr>
        <w:keepNext/>
        <w:keepLines/>
        <w:spacing w:before="240" w:after="0" w:line="252" w:lineRule="auto"/>
        <w:outlineLvl w:val="0"/>
        <w:rPr>
          <w:rFonts w:ascii="MD개성체" w:eastAsia="MD개성체" w:hAnsi="MD개성체" w:cs="MD개성체"/>
          <w:b/>
          <w:bCs/>
          <w:color w:val="FF0000"/>
          <w:kern w:val="0"/>
          <w:sz w:val="32"/>
          <w:szCs w:val="32"/>
          <w14:ligatures w14:val="none"/>
        </w:rPr>
      </w:pPr>
      <w:r w:rsidRPr="00CF55F1">
        <w:rPr>
          <w:rFonts w:ascii="Calibri Light" w:eastAsia="Malgun Gothic" w:hAnsi="Calibri Light" w:cs="Times New Roman"/>
          <w:b/>
          <w:bCs/>
          <w:color w:val="FF0000"/>
          <w:kern w:val="0"/>
          <w:sz w:val="32"/>
          <w:szCs w:val="32"/>
          <w14:ligatures w14:val="none"/>
        </w:rPr>
        <w:t xml:space="preserve">            “</w:t>
      </w:r>
      <w:r w:rsidRPr="00CF55F1">
        <w:rPr>
          <w:rFonts w:ascii="MD개성체" w:eastAsia="MD개성체" w:hAnsi="MD개성체" w:cs="MD개성체"/>
          <w:b/>
          <w:bCs/>
          <w:color w:val="FF0000"/>
          <w:kern w:val="0"/>
          <w:sz w:val="32"/>
          <w:szCs w:val="32"/>
          <w14:ligatures w14:val="none"/>
        </w:rPr>
        <w:t>파라과이여</w:t>
      </w:r>
      <w:r w:rsidRPr="00CF55F1">
        <w:rPr>
          <w:rFonts w:ascii="Calibri Light" w:eastAsia="Malgun Gothic" w:hAnsi="Calibri Light" w:cs="Times New Roman"/>
          <w:b/>
          <w:bCs/>
          <w:color w:val="FF0000"/>
          <w:kern w:val="0"/>
          <w:sz w:val="32"/>
          <w:szCs w:val="32"/>
          <w14:ligatures w14:val="none"/>
        </w:rPr>
        <w:t xml:space="preserve">, </w:t>
      </w:r>
      <w:r w:rsidRPr="00CF55F1">
        <w:rPr>
          <w:rFonts w:ascii="MD개성체" w:eastAsia="MD개성체" w:hAnsi="MD개성체" w:cs="MD개성체"/>
          <w:b/>
          <w:bCs/>
          <w:color w:val="FF0000"/>
          <w:kern w:val="0"/>
          <w:sz w:val="32"/>
          <w:szCs w:val="32"/>
          <w14:ligatures w14:val="none"/>
        </w:rPr>
        <w:t>다시 태어나라</w:t>
      </w:r>
      <w:r w:rsidRPr="00CF55F1">
        <w:rPr>
          <w:rFonts w:ascii="Calibri Light" w:eastAsia="Malgun Gothic" w:hAnsi="Calibri Light" w:cs="Times New Roman"/>
          <w:b/>
          <w:bCs/>
          <w:color w:val="FF0000"/>
          <w:kern w:val="0"/>
          <w:sz w:val="32"/>
          <w:szCs w:val="32"/>
          <w14:ligatures w14:val="none"/>
        </w:rPr>
        <w:t>” (Paraguay must be born again) (</w:t>
      </w:r>
      <w:r w:rsidRPr="00CF55F1">
        <w:rPr>
          <w:rFonts w:ascii="MD개성체" w:eastAsia="MD개성체" w:hAnsi="MD개성체" w:cs="MD개성체"/>
          <w:b/>
          <w:bCs/>
          <w:color w:val="FF0000"/>
          <w:kern w:val="0"/>
          <w:sz w:val="32"/>
          <w:szCs w:val="32"/>
          <w14:ligatures w14:val="none"/>
        </w:rPr>
        <w:t>요</w:t>
      </w:r>
      <w:r w:rsidRPr="00CF55F1">
        <w:rPr>
          <w:rFonts w:ascii="Calibri Light" w:eastAsia="Malgun Gothic" w:hAnsi="Calibri Light" w:cs="Times New Roman"/>
          <w:b/>
          <w:bCs/>
          <w:color w:val="FF0000"/>
          <w:kern w:val="0"/>
          <w:sz w:val="32"/>
          <w:szCs w:val="32"/>
          <w14:ligatures w14:val="none"/>
        </w:rPr>
        <w:t xml:space="preserve">3:7) </w:t>
      </w:r>
    </w:p>
    <w:p w14:paraId="454E14CD" w14:textId="77777777" w:rsidR="00CF55F1" w:rsidRPr="00CF55F1" w:rsidRDefault="00CF55F1" w:rsidP="00CF55F1">
      <w:pPr>
        <w:widowControl w:val="0"/>
        <w:spacing w:after="0" w:line="240" w:lineRule="auto"/>
        <w:jc w:val="both"/>
        <w:rPr>
          <w:rFonts w:ascii="MD개성체" w:eastAsia="MD개성체" w:hAnsi="MD개성체" w:cs="MD개성체"/>
          <w:b/>
          <w:color w:val="130DF7"/>
          <w:kern w:val="0"/>
          <w14:ligatures w14:val="none"/>
        </w:rPr>
      </w:pPr>
      <w:r w:rsidRPr="00CF55F1">
        <w:rPr>
          <w:rFonts w:ascii="한컴 윤체 M" w:eastAsia="한컴 윤체 M" w:hAnsi="Calibri" w:cs="한컴 윤체 M" w:hint="eastAsia"/>
          <w:color w:val="437FC1"/>
          <w:kern w:val="0"/>
          <w:sz w:val="28"/>
          <w:szCs w:val="28"/>
          <w14:ligatures w14:val="none"/>
        </w:rPr>
        <w:t xml:space="preserve">                            </w:t>
      </w:r>
      <w:r w:rsidRPr="00CF55F1">
        <w:rPr>
          <w:rFonts w:ascii="한컴 윤체 M" w:eastAsia="한컴 윤체 M" w:hAnsi="Calibri" w:cs="한컴 윤체 M" w:hint="eastAsia"/>
          <w:b/>
          <w:color w:val="130DF7"/>
          <w:kern w:val="0"/>
          <w:sz w:val="28"/>
          <w:szCs w:val="28"/>
          <w14:ligatures w14:val="none"/>
        </w:rPr>
        <w:t>Esperanza del Paraguay (“</w:t>
      </w:r>
      <w:r w:rsidRPr="00CF55F1">
        <w:rPr>
          <w:rFonts w:ascii="MD개성체" w:eastAsia="MD개성체" w:hAnsi="MD개성체" w:cs="MD개성체"/>
          <w:b/>
          <w:color w:val="130DF7"/>
          <w:kern w:val="0"/>
          <w:sz w:val="28"/>
          <w:szCs w:val="28"/>
          <w14:ligatures w14:val="none"/>
        </w:rPr>
        <w:t>파라과이의 희망</w:t>
      </w:r>
      <w:r w:rsidRPr="00CF55F1">
        <w:rPr>
          <w:rFonts w:ascii="한컴 윤체 M" w:eastAsia="한컴 윤체 M" w:hAnsi="Calibri" w:cs="한컴 윤체 M" w:hint="eastAsia"/>
          <w:b/>
          <w:color w:val="130DF7"/>
          <w:kern w:val="0"/>
          <w:sz w:val="28"/>
          <w:szCs w:val="28"/>
          <w14:ligatures w14:val="none"/>
        </w:rPr>
        <w:t>”)</w:t>
      </w:r>
    </w:p>
    <w:p w14:paraId="5F80C3BA" w14:textId="77777777" w:rsidR="00CF55F1" w:rsidRPr="00CF55F1" w:rsidRDefault="00CF55F1" w:rsidP="00CF55F1">
      <w:pPr>
        <w:widowControl w:val="0"/>
        <w:spacing w:after="0" w:line="240" w:lineRule="auto"/>
        <w:jc w:val="both"/>
        <w:rPr>
          <w:rFonts w:ascii="DotumChe" w:eastAsia="DotumChe" w:hAnsi="DotumChe" w:cs="DotumChe"/>
          <w:b/>
          <w:color w:val="000000"/>
          <w:kern w:val="0"/>
          <w14:ligatures w14:val="none"/>
        </w:rPr>
      </w:pPr>
      <w:r w:rsidRPr="00CF55F1">
        <w:rPr>
          <w:rFonts w:ascii="한컴 윤체 M" w:eastAsia="한컴 윤체 M" w:hAnsi="Calibri" w:cs="한컴 윤체 M" w:hint="eastAsia"/>
          <w:color w:val="000000"/>
          <w:kern w:val="0"/>
          <w14:ligatures w14:val="none"/>
        </w:rPr>
        <w:t xml:space="preserve">                                                  </w:t>
      </w:r>
    </w:p>
    <w:p w14:paraId="69E1ACCE" w14:textId="77777777" w:rsidR="00CF55F1" w:rsidRPr="00CF55F1" w:rsidRDefault="00CF55F1" w:rsidP="00CF55F1">
      <w:pPr>
        <w:widowControl w:val="0"/>
        <w:wordWrap w:val="0"/>
        <w:autoSpaceDE w:val="0"/>
        <w:autoSpaceDN w:val="0"/>
        <w:spacing w:after="0" w:line="240" w:lineRule="auto"/>
        <w:jc w:val="both"/>
        <w:rPr>
          <w:rFonts w:ascii="Arial" w:eastAsia="MD개성체" w:hAnsi="Arial" w:cs="Arial"/>
          <w:b/>
          <w:bCs/>
          <w:color w:val="000000"/>
          <w:kern w:val="0"/>
          <w:sz w:val="28"/>
          <w:szCs w:val="28"/>
          <w:u w:val="single"/>
          <w14:ligatures w14:val="none"/>
        </w:rPr>
      </w:pPr>
      <w:r w:rsidRPr="00CF55F1">
        <w:rPr>
          <w:rFonts w:ascii="Arial" w:eastAsia="MD개성체" w:hAnsi="Arial" w:cs="Arial"/>
          <w:b/>
          <w:bCs/>
          <w:color w:val="000000"/>
          <w:kern w:val="0"/>
          <w:sz w:val="28"/>
          <w:szCs w:val="28"/>
          <w14:ligatures w14:val="none"/>
        </w:rPr>
        <w:t xml:space="preserve">                                      </w:t>
      </w:r>
      <w:r w:rsidRPr="00CF55F1">
        <w:rPr>
          <w:rFonts w:ascii="Arial" w:eastAsia="MD개성체" w:hAnsi="Arial" w:cs="Arial"/>
          <w:b/>
          <w:bCs/>
          <w:color w:val="000000"/>
          <w:kern w:val="0"/>
          <w:sz w:val="28"/>
          <w:szCs w:val="28"/>
          <w:u w:val="single"/>
          <w14:ligatures w14:val="none"/>
        </w:rPr>
        <w:t>Paraguay Mission 3rd Five Year Plan</w:t>
      </w:r>
    </w:p>
    <w:p w14:paraId="11AF4CCE" w14:textId="77777777" w:rsidR="00CF55F1" w:rsidRPr="00CF55F1" w:rsidRDefault="00CF55F1" w:rsidP="00CF55F1">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CF55F1">
        <w:rPr>
          <w:rFonts w:ascii="Arial" w:eastAsia="MD개성체" w:hAnsi="Arial" w:cs="Arial"/>
          <w:b/>
          <w:bCs/>
          <w:color w:val="000000"/>
          <w:kern w:val="0"/>
          <w:sz w:val="28"/>
          <w:szCs w:val="28"/>
          <w14:ligatures w14:val="none"/>
        </w:rPr>
        <w:t xml:space="preserve">   "If a grain of wheat falls to the ground and does not die, there is one thing, and  </w:t>
      </w:r>
    </w:p>
    <w:p w14:paraId="0D2238E1" w14:textId="77777777" w:rsidR="00CF55F1" w:rsidRPr="00CF55F1" w:rsidRDefault="00CF55F1" w:rsidP="00CF55F1">
      <w:pPr>
        <w:widowControl w:val="0"/>
        <w:wordWrap w:val="0"/>
        <w:autoSpaceDE w:val="0"/>
        <w:autoSpaceDN w:val="0"/>
        <w:spacing w:after="0" w:line="240" w:lineRule="auto"/>
        <w:jc w:val="both"/>
        <w:rPr>
          <w:rFonts w:ascii="Arial" w:eastAsia="MD개성체" w:hAnsi="Arial" w:cs="Arial"/>
          <w:b/>
          <w:bCs/>
          <w:color w:val="000000"/>
          <w:kern w:val="0"/>
          <w:sz w:val="28"/>
          <w:szCs w:val="28"/>
          <w14:ligatures w14:val="none"/>
        </w:rPr>
      </w:pPr>
      <w:r w:rsidRPr="00CF55F1">
        <w:rPr>
          <w:rFonts w:ascii="Arial" w:eastAsia="MD개성체" w:hAnsi="Arial" w:cs="Arial"/>
          <w:b/>
          <w:bCs/>
          <w:color w:val="000000"/>
          <w:kern w:val="0"/>
          <w:sz w:val="28"/>
          <w:szCs w:val="28"/>
          <w14:ligatures w14:val="none"/>
        </w:rPr>
        <w:t xml:space="preserve">     if it dies, it will bear much fruit" (John 12:24)</w:t>
      </w:r>
    </w:p>
    <w:p w14:paraId="74ECD27F" w14:textId="77777777" w:rsidR="00CF55F1" w:rsidRPr="00CF55F1" w:rsidRDefault="00CF55F1" w:rsidP="00CF55F1">
      <w:pPr>
        <w:spacing w:after="0" w:line="240" w:lineRule="auto"/>
        <w:ind w:hanging="480"/>
        <w:rPr>
          <w:rFonts w:ascii="DotumChe" w:eastAsia="DotumChe" w:hAnsi="DotumChe" w:cs="Times New Roman"/>
          <w:b/>
          <w:bCs/>
          <w:color w:val="000000" w:themeColor="text1"/>
          <w:kern w:val="0"/>
          <w:sz w:val="24"/>
          <w:szCs w:val="24"/>
          <w14:textOutline w14:w="12700" w14:cap="flat" w14:cmpd="sng" w14:algn="ctr">
            <w14:solidFill>
              <w14:srgbClr w14:val="FFC000"/>
            </w14:solidFill>
            <w14:prstDash w14:val="solid"/>
            <w14:round/>
          </w14:textOutline>
          <w14:ligatures w14:val="none"/>
        </w:rPr>
      </w:pPr>
      <w:r w:rsidRPr="00CF55F1">
        <w:rPr>
          <w:rFonts w:ascii="Arial" w:eastAsia="Times New Roman" w:hAnsi="Arial" w:cs="Arial"/>
          <w:color w:val="616161"/>
          <w:kern w:val="0"/>
          <w:sz w:val="24"/>
          <w:szCs w:val="24"/>
          <w14:ligatures w14:val="none"/>
        </w:rPr>
        <w:t xml:space="preserve">                                                           </w:t>
      </w:r>
      <w:r w:rsidRPr="00CF55F1">
        <w:rPr>
          <w:rFonts w:ascii="Arial" w:eastAsia="Times New Roman" w:hAnsi="Arial" w:cs="Arial"/>
          <w:b/>
          <w:bCs/>
          <w:color w:val="FF0000"/>
          <w:kern w:val="0"/>
          <w:sz w:val="24"/>
          <w:szCs w:val="24"/>
          <w14:ligatures w14:val="none"/>
        </w:rPr>
        <w:t xml:space="preserve"> The 5 goals of the 3</w:t>
      </w:r>
      <w:r w:rsidRPr="00CF55F1">
        <w:rPr>
          <w:rFonts w:ascii="Malgun Gothic" w:eastAsia="Malgun Gothic" w:hAnsi="Malgun Gothic" w:cs="Malgun Gothic" w:hint="eastAsia"/>
          <w:b/>
          <w:bCs/>
          <w:color w:val="FF0000"/>
          <w:kern w:val="0"/>
          <w:sz w:val="24"/>
          <w:szCs w:val="24"/>
          <w:vertAlign w:val="superscript"/>
          <w14:ligatures w14:val="none"/>
        </w:rPr>
        <w:t>r</w:t>
      </w:r>
      <w:r w:rsidRPr="00CF55F1">
        <w:rPr>
          <w:rFonts w:ascii="Arial" w:eastAsia="Times New Roman" w:hAnsi="Arial" w:cs="Arial"/>
          <w:b/>
          <w:bCs/>
          <w:color w:val="FF0000"/>
          <w:kern w:val="0"/>
          <w:sz w:val="24"/>
          <w:szCs w:val="24"/>
          <w:vertAlign w:val="superscript"/>
          <w14:ligatures w14:val="none"/>
        </w:rPr>
        <w:t>d</w:t>
      </w:r>
      <w:r w:rsidRPr="00CF55F1">
        <w:rPr>
          <w:rFonts w:ascii="Arial" w:eastAsia="Times New Roman" w:hAnsi="Arial" w:cs="Arial"/>
          <w:b/>
          <w:bCs/>
          <w:color w:val="FF0000"/>
          <w:kern w:val="0"/>
          <w:sz w:val="24"/>
          <w:szCs w:val="24"/>
          <w14:ligatures w14:val="none"/>
        </w:rPr>
        <w:t xml:space="preserve"> 5-year plan</w:t>
      </w:r>
      <w:r w:rsidRPr="00CF55F1">
        <w:rPr>
          <w:rFonts w:ascii="Arial" w:eastAsia="Times New Roman" w:hAnsi="Arial" w:cs="Arial"/>
          <w:b/>
          <w:bCs/>
          <w:color w:val="616161"/>
          <w:kern w:val="0"/>
          <w:sz w:val="24"/>
          <w:szCs w:val="24"/>
          <w14:ligatures w14:val="none"/>
        </w:rPr>
        <w:t xml:space="preserve"> </w:t>
      </w:r>
      <w:r w:rsidRPr="00CF55F1">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p>
    <w:p w14:paraId="3C544C45" w14:textId="77777777" w:rsidR="00CF55F1" w:rsidRPr="00CF55F1" w:rsidRDefault="00CF55F1" w:rsidP="00CF55F1">
      <w:pPr>
        <w:spacing w:after="0" w:line="240" w:lineRule="auto"/>
        <w:ind w:hanging="480"/>
        <w:rPr>
          <w:rFonts w:ascii="DotumChe" w:eastAsia="DotumChe" w:hAnsi="DotumChe" w:cs="Times New Roman"/>
          <w:b/>
          <w:bCs/>
          <w:color w:val="000000" w:themeColor="text1"/>
          <w:kern w:val="0"/>
          <w:sz w:val="24"/>
          <w:szCs w:val="24"/>
          <w14:textOutline w14:w="12700" w14:cap="flat" w14:cmpd="sng" w14:algn="ctr">
            <w14:solidFill>
              <w14:srgbClr w14:val="FFC000"/>
            </w14:solidFill>
            <w14:prstDash w14:val="solid"/>
            <w14:round/>
          </w14:textOutline>
          <w14:ligatures w14:val="none"/>
        </w:rPr>
      </w:pPr>
      <w:r w:rsidRPr="00CF55F1">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r w:rsidRPr="00CF55F1">
        <w:rPr>
          <w:rFonts w:ascii="한컴 윤체 M" w:eastAsia="한컴 윤체 M" w:hAnsi="Calibri" w:cs="Times New Roman" w:hint="eastAsia"/>
          <w:b/>
          <w:bCs/>
          <w:color w:val="FF0000"/>
          <w:kern w:val="0"/>
          <w:sz w:val="24"/>
          <w:szCs w:val="24"/>
          <w14:ligatures w14:val="none"/>
        </w:rPr>
        <w:t>Worshipers, Disciples, Intercessors, Volunteers, Evangelists</w:t>
      </w:r>
    </w:p>
    <w:p w14:paraId="08FECFE8" w14:textId="77777777" w:rsidR="00CF55F1" w:rsidRPr="00CF55F1" w:rsidRDefault="00CF55F1" w:rsidP="00CF55F1">
      <w:pPr>
        <w:spacing w:after="0" w:line="240" w:lineRule="auto"/>
        <w:ind w:hanging="480"/>
        <w:rPr>
          <w:rFonts w:ascii="Helvetica" w:eastAsia="Malgun Gothic" w:hAnsi="Helvetica" w:cs="Times New Roman"/>
          <w:b/>
          <w:bCs/>
          <w:color w:val="000000" w:themeColor="text1"/>
          <w:kern w:val="0"/>
          <w:sz w:val="26"/>
          <w:szCs w:val="26"/>
          <w14:ligatures w14:val="none"/>
        </w:rPr>
      </w:pPr>
      <w:r w:rsidRPr="00CF55F1">
        <w:rPr>
          <w:rFonts w:ascii="DotumChe" w:eastAsia="DotumChe" w:hAnsi="DotumChe" w:cs="Times New Roman" w:hint="eastAsia"/>
          <w:b/>
          <w:bCs/>
          <w:color w:val="000000" w:themeColor="text1"/>
          <w:kern w:val="0"/>
          <w:sz w:val="24"/>
          <w:szCs w:val="24"/>
          <w14:textOutline w14:w="12700" w14:cap="flat" w14:cmpd="sng" w14:algn="ctr">
            <w14:solidFill>
              <w14:srgbClr w14:val="FFC000"/>
            </w14:solidFill>
            <w14:prstDash w14:val="solid"/>
            <w14:round/>
          </w14:textOutline>
          <w14:ligatures w14:val="none"/>
        </w:rPr>
        <w:t xml:space="preserve">                    </w:t>
      </w:r>
    </w:p>
    <w:p w14:paraId="327AACC8" w14:textId="77777777" w:rsidR="00CF55F1" w:rsidRPr="00CF55F1" w:rsidRDefault="00CF55F1" w:rsidP="00CF55F1">
      <w:pPr>
        <w:spacing w:after="0" w:line="240" w:lineRule="auto"/>
        <w:ind w:hanging="480"/>
        <w:rPr>
          <w:rFonts w:ascii="Arial" w:eastAsia="Malgun Gothic" w:hAnsi="Arial" w:cs="Arial"/>
          <w:color w:val="444444"/>
          <w:kern w:val="0"/>
          <w:sz w:val="18"/>
          <w:szCs w:val="18"/>
          <w14:ligatures w14:val="none"/>
        </w:rPr>
      </w:pPr>
    </w:p>
    <w:p w14:paraId="274342A9" w14:textId="77777777" w:rsidR="00CF55F1" w:rsidRPr="00CF55F1" w:rsidRDefault="00CF55F1" w:rsidP="00CF55F1">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bookmarkStart w:id="0" w:name="_Hlk62221204"/>
      <w:r w:rsidRPr="00CF55F1">
        <w:rPr>
          <w:rFonts w:ascii="Arial" w:eastAsia="MD개성체" w:hAnsi="Arial" w:cs="Arial"/>
          <w:b/>
          <w:bCs/>
          <w:color w:val="000000"/>
          <w:kern w:val="0"/>
          <w:sz w:val="28"/>
          <w:szCs w:val="28"/>
          <w14:ligatures w14:val="none"/>
        </w:rPr>
        <w:t>Dear Officers and Supporters of JSBMF</w:t>
      </w:r>
    </w:p>
    <w:p w14:paraId="5A61043E" w14:textId="77777777" w:rsidR="00CF55F1" w:rsidRPr="00CF55F1" w:rsidRDefault="00CF55F1" w:rsidP="00CF55F1">
      <w:pPr>
        <w:widowControl w:val="0"/>
        <w:wordWrap w:val="0"/>
        <w:autoSpaceDE w:val="0"/>
        <w:autoSpaceDN w:val="0"/>
        <w:spacing w:after="0" w:line="240" w:lineRule="auto"/>
        <w:jc w:val="both"/>
        <w:textAlignment w:val="baseline"/>
        <w:rPr>
          <w:rFonts w:ascii="Arial" w:eastAsia="MD개성체" w:hAnsi="Arial" w:cs="Arial"/>
          <w:b/>
          <w:bCs/>
          <w:color w:val="000000"/>
          <w:kern w:val="0"/>
          <w:sz w:val="28"/>
          <w:szCs w:val="28"/>
          <w14:ligatures w14:val="none"/>
        </w:rPr>
      </w:pPr>
    </w:p>
    <w:bookmarkEnd w:id="0"/>
    <w:p w14:paraId="56EC96DD" w14:textId="77777777" w:rsidR="00CF55F1" w:rsidRPr="00CF55F1" w:rsidRDefault="00CF55F1" w:rsidP="00CF55F1">
      <w:pPr>
        <w:widowControl w:val="0"/>
        <w:spacing w:after="0" w:line="240" w:lineRule="auto"/>
        <w:jc w:val="both"/>
        <w:rPr>
          <w:rFonts w:ascii="Malgun Gothic" w:eastAsia="Malgun Gothic" w:hAnsi="Malgun Gothic" w:cs="Calibri"/>
          <w:kern w:val="0"/>
          <w:sz w:val="23"/>
          <w:szCs w:val="23"/>
          <w14:ligatures w14:val="none"/>
        </w:rPr>
      </w:pPr>
      <w:r w:rsidRPr="00CF55F1">
        <w:rPr>
          <w:rFonts w:ascii="Malgun Gothic" w:eastAsia="Malgun Gothic" w:hAnsi="Malgun Gothic" w:cs="Batang" w:hint="eastAsia"/>
          <w:kern w:val="0"/>
          <w:sz w:val="23"/>
          <w:szCs w:val="23"/>
          <w14:ligatures w14:val="none"/>
        </w:rPr>
        <w:t xml:space="preserve">   </w:t>
      </w:r>
      <w:r w:rsidRPr="00CF55F1">
        <w:rPr>
          <w:rFonts w:ascii="Malgun Gothic" w:eastAsia="Malgun Gothic" w:hAnsi="Malgun Gothic" w:cs="Calibri" w:hint="eastAsia"/>
          <w:kern w:val="0"/>
          <w:sz w:val="23"/>
          <w:szCs w:val="23"/>
          <w14:ligatures w14:val="none"/>
        </w:rPr>
        <w:t>Hallelujah!</w:t>
      </w:r>
    </w:p>
    <w:p w14:paraId="4D647C0B" w14:textId="77777777" w:rsidR="00CF55F1" w:rsidRPr="00CF55F1" w:rsidRDefault="00CF55F1" w:rsidP="00CF55F1">
      <w:pPr>
        <w:widowControl w:val="0"/>
        <w:wordWrap w:val="0"/>
        <w:autoSpaceDE w:val="0"/>
        <w:autoSpaceDN w:val="0"/>
        <w:spacing w:after="0" w:line="240" w:lineRule="auto"/>
        <w:jc w:val="both"/>
        <w:textAlignment w:val="baseline"/>
        <w:rPr>
          <w:rFonts w:ascii="Malgun Gothic" w:eastAsia="Malgun Gothic" w:hAnsi="Malgun Gothic" w:cs="Calibri"/>
          <w:color w:val="000000"/>
          <w:kern w:val="0"/>
          <w:sz w:val="23"/>
          <w:szCs w:val="23"/>
          <w14:ligatures w14:val="none"/>
        </w:rPr>
      </w:pPr>
      <w:r w:rsidRPr="00CF55F1">
        <w:rPr>
          <w:rFonts w:ascii="Malgun Gothic" w:eastAsia="Malgun Gothic" w:hAnsi="Malgun Gothic" w:cs="Calibri" w:hint="eastAsia"/>
          <w:color w:val="000000"/>
          <w:kern w:val="0"/>
          <w:sz w:val="23"/>
          <w:szCs w:val="23"/>
          <w14:ligatures w14:val="none"/>
        </w:rPr>
        <w:t>Greetings to the JSBMF families in the love of our Lord Jesus Christ.</w:t>
      </w:r>
    </w:p>
    <w:p w14:paraId="648E68CA" w14:textId="3463A3D4"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It has been 10 years now since we have been carrying out missionary work here in Paraguay.</w:t>
      </w:r>
    </w:p>
    <w:p w14:paraId="4656FA2E" w14:textId="04894612"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Thinking back to the first time I was dispatched as a missionary to Paraguay, I plan</w:t>
      </w:r>
      <w:r w:rsidR="00C77691" w:rsidRPr="0015787A">
        <w:rPr>
          <w:rFonts w:ascii="Malgun Gothic" w:eastAsia="Malgun Gothic" w:hAnsi="Malgun Gothic" w:cs="함초롬바탕"/>
          <w:color w:val="000000"/>
          <w:kern w:val="0"/>
          <w:sz w:val="23"/>
          <w:szCs w:val="23"/>
          <w14:ligatures w14:val="none"/>
        </w:rPr>
        <w:t>ned</w:t>
      </w:r>
      <w:r w:rsidRPr="0015787A">
        <w:rPr>
          <w:rFonts w:ascii="Malgun Gothic" w:eastAsia="Malgun Gothic" w:hAnsi="Malgun Gothic" w:cs="함초롬바탕"/>
          <w:color w:val="000000"/>
          <w:kern w:val="0"/>
          <w:sz w:val="23"/>
          <w:szCs w:val="23"/>
          <w14:ligatures w14:val="none"/>
        </w:rPr>
        <w:t xml:space="preserve"> my future.</w:t>
      </w:r>
    </w:p>
    <w:p w14:paraId="11C886AA"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While ministering in the United States for 30 years, I meditated on &lt;What should I prepare for when I go as a missionary?&gt; and prepared the following mentally.</w:t>
      </w:r>
    </w:p>
    <w:p w14:paraId="54E2D3F7"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1. Let's have a proper mission plan and strategy.</w:t>
      </w:r>
    </w:p>
    <w:p w14:paraId="1CEA8B04"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2. Let's secure finances for missions and manage them transparently.</w:t>
      </w:r>
    </w:p>
    <w:p w14:paraId="6CE3DB96"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3. Let's achieve the patience of missionaries and supporters together.</w:t>
      </w:r>
    </w:p>
    <w:p w14:paraId="7C6C001A"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4. Let's fulfill our mission only under the guidance of the Holy Spirit.</w:t>
      </w:r>
    </w:p>
    <w:p w14:paraId="564CD3F7"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I have been meditating on the above 4 missionary directions for 10 years.</w:t>
      </w:r>
    </w:p>
    <w:p w14:paraId="5C6C8192"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I have various regrets while handling 40 years of ministry as a pastor and missionary in the United States, but looking back, I have nothing to confess except &lt;God's grace&gt;.</w:t>
      </w:r>
    </w:p>
    <w:p w14:paraId="49B3ABE2"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As the apostle Paul confessed, “I do not count my life of any value to myself, if only I may finish my course and the mission I received from the Lord Jesus, to testify to the gospel of God’s grace” (Acts 20:24).</w:t>
      </w:r>
    </w:p>
    <w:p w14:paraId="0CD5E1E2" w14:textId="77777777" w:rsidR="00CF55F1" w:rsidRPr="0015787A"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We will run forward again for the missionary mission given to us.</w:t>
      </w:r>
    </w:p>
    <w:p w14:paraId="04475A58" w14:textId="77777777" w:rsidR="00CF55F1" w:rsidRPr="00404765"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We believe that you will continue to cooperate with the prayers and love that have been with you for the evangelization of Paraguay.</w:t>
      </w:r>
      <w:r w:rsidRPr="00404765">
        <w:rPr>
          <w:rFonts w:ascii="Malgun Gothic" w:eastAsia="Malgun Gothic" w:hAnsi="Malgun Gothic" w:cs="함초롬바탕" w:hint="eastAsia"/>
          <w:color w:val="000000"/>
          <w:kern w:val="0"/>
          <w:sz w:val="23"/>
          <w:szCs w:val="23"/>
          <w14:ligatures w14:val="none"/>
        </w:rPr>
        <w:t xml:space="preserve">  </w:t>
      </w:r>
    </w:p>
    <w:p w14:paraId="46EB57A9" w14:textId="386C8DF0" w:rsidR="00B37B89" w:rsidRPr="0015787A" w:rsidRDefault="0015787A" w:rsidP="00B37B89">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bookmarkStart w:id="1" w:name="_Hlk141772468"/>
      <w:bookmarkStart w:id="2" w:name="_Hlk104807900"/>
      <w:r>
        <w:rPr>
          <w:rFonts w:ascii="Malgun Gothic" w:eastAsia="Malgun Gothic" w:hAnsi="Malgun Gothic" w:cs="함초롬바탕"/>
          <w:color w:val="000000"/>
          <w:kern w:val="0"/>
          <w:sz w:val="23"/>
          <w:szCs w:val="23"/>
          <w14:ligatures w14:val="none"/>
        </w:rPr>
        <w:t xml:space="preserve">   </w:t>
      </w:r>
      <w:r w:rsidR="00B37B89" w:rsidRPr="0015787A">
        <w:rPr>
          <w:rFonts w:ascii="Malgun Gothic" w:eastAsia="Malgun Gothic" w:hAnsi="Malgun Gothic" w:cs="함초롬바탕"/>
          <w:color w:val="000000"/>
          <w:kern w:val="0"/>
          <w:sz w:val="23"/>
          <w:szCs w:val="23"/>
          <w14:ligatures w14:val="none"/>
        </w:rPr>
        <w:t>As already mentioned in the mission message sent last June, the 3rd Five-Year Plan starting in September is a very important period for us.</w:t>
      </w:r>
    </w:p>
    <w:p w14:paraId="4D8EB67A" w14:textId="77777777" w:rsidR="00B37B89" w:rsidRPr="0015787A" w:rsidRDefault="00B37B89" w:rsidP="00B37B89">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As young children grow up and become teenagers, there are many emotional ups and downs, they pay attention to their appearance, they have a sense of comparison with houses in good places, and they think dating is obvious.</w:t>
      </w:r>
    </w:p>
    <w:p w14:paraId="1E5807E6" w14:textId="1BC9AD2C" w:rsidR="00B37B89" w:rsidRPr="0015787A" w:rsidRDefault="0015787A" w:rsidP="00B37B89">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bookmarkStart w:id="3" w:name="_Hlk141772559"/>
      <w:bookmarkEnd w:id="1"/>
      <w:r>
        <w:rPr>
          <w:rFonts w:ascii="Malgun Gothic" w:eastAsia="Malgun Gothic" w:hAnsi="Malgun Gothic" w:cs="함초롬바탕"/>
          <w:color w:val="000000"/>
          <w:kern w:val="0"/>
          <w:sz w:val="23"/>
          <w:szCs w:val="23"/>
          <w14:ligatures w14:val="none"/>
        </w:rPr>
        <w:lastRenderedPageBreak/>
        <w:t xml:space="preserve">   </w:t>
      </w:r>
      <w:r w:rsidR="00B37B89" w:rsidRPr="0015787A">
        <w:rPr>
          <w:rFonts w:ascii="Malgun Gothic" w:eastAsia="Malgun Gothic" w:hAnsi="Malgun Gothic" w:cs="함초롬바탕"/>
          <w:color w:val="000000"/>
          <w:kern w:val="0"/>
          <w:sz w:val="23"/>
          <w:szCs w:val="23"/>
          <w14:ligatures w14:val="none"/>
        </w:rPr>
        <w:t xml:space="preserve">A few days ago, a high school freshman left home in the afternoon and didn't come back overnight, only to return home the next afternoon. Parents reported her missing to the police and worried about her, but when she returned home, she was alone without a word. Even when mom and dad ask, they just </w:t>
      </w:r>
      <w:r w:rsidRPr="0015787A">
        <w:rPr>
          <w:rFonts w:ascii="Malgun Gothic" w:eastAsia="Malgun Gothic" w:hAnsi="Malgun Gothic" w:cs="함초롬바탕"/>
          <w:color w:val="000000"/>
          <w:kern w:val="0"/>
          <w:sz w:val="23"/>
          <w:szCs w:val="23"/>
          <w14:ligatures w14:val="none"/>
        </w:rPr>
        <w:t>say,</w:t>
      </w:r>
      <w:r w:rsidR="00B37B89" w:rsidRPr="0015787A">
        <w:rPr>
          <w:rFonts w:ascii="Malgun Gothic" w:eastAsia="Malgun Gothic" w:hAnsi="Malgun Gothic" w:cs="함초롬바탕"/>
          <w:color w:val="000000"/>
          <w:kern w:val="0"/>
          <w:sz w:val="23"/>
          <w:szCs w:val="23"/>
          <w14:ligatures w14:val="none"/>
        </w:rPr>
        <w:t xml:space="preserve"> </w:t>
      </w:r>
      <w:r w:rsidR="00B37B89" w:rsidRPr="0015787A">
        <w:rPr>
          <w:rFonts w:ascii="Malgun Gothic" w:eastAsia="Malgun Gothic" w:hAnsi="Malgun Gothic" w:cs="함초롬바탕"/>
          <w:b/>
          <w:bCs/>
          <w:color w:val="000000"/>
          <w:kern w:val="0"/>
          <w:sz w:val="23"/>
          <w:szCs w:val="23"/>
          <w14:ligatures w14:val="none"/>
        </w:rPr>
        <w:t>“nothing happened”</w:t>
      </w:r>
      <w:r w:rsidR="00B37B89" w:rsidRPr="0015787A">
        <w:rPr>
          <w:rFonts w:ascii="Malgun Gothic" w:eastAsia="Malgun Gothic" w:hAnsi="Malgun Gothic" w:cs="함초롬바탕"/>
          <w:color w:val="000000"/>
          <w:kern w:val="0"/>
          <w:sz w:val="23"/>
          <w:szCs w:val="23"/>
          <w14:ligatures w14:val="none"/>
        </w:rPr>
        <w:t xml:space="preserve"> and don’t say anything else.</w:t>
      </w:r>
    </w:p>
    <w:p w14:paraId="3233C4B8" w14:textId="14370B19" w:rsidR="00B37B89" w:rsidRPr="0015787A" w:rsidRDefault="00B37B89" w:rsidP="00B37B89">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 xml:space="preserve">When I went to the atrium and asked her, </w:t>
      </w:r>
      <w:r w:rsidR="0015787A" w:rsidRPr="0015787A">
        <w:rPr>
          <w:rFonts w:ascii="Malgun Gothic" w:eastAsia="Malgun Gothic" w:hAnsi="Malgun Gothic" w:cs="함초롬바탕"/>
          <w:color w:val="000000"/>
          <w:kern w:val="0"/>
          <w:sz w:val="23"/>
          <w:szCs w:val="23"/>
          <w14:ligatures w14:val="none"/>
        </w:rPr>
        <w:t>she</w:t>
      </w:r>
      <w:r w:rsidRPr="0015787A">
        <w:rPr>
          <w:rFonts w:ascii="Malgun Gothic" w:eastAsia="Malgun Gothic" w:hAnsi="Malgun Gothic" w:cs="함초롬바탕"/>
          <w:color w:val="000000"/>
          <w:kern w:val="0"/>
          <w:sz w:val="23"/>
          <w:szCs w:val="23"/>
          <w14:ligatures w14:val="none"/>
        </w:rPr>
        <w:t xml:space="preserve"> replied, “I went to my uncle’s grave in the afternoon and got lost.” The family situation is difficult, so I just think that I can conflict alone in my heart.</w:t>
      </w:r>
    </w:p>
    <w:p w14:paraId="070E893C" w14:textId="77777777" w:rsidR="00B37B89" w:rsidRPr="0015787A" w:rsidRDefault="00B37B89" w:rsidP="00B37B89">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 xml:space="preserve">There are so many things our church </w:t>
      </w:r>
      <w:proofErr w:type="gramStart"/>
      <w:r w:rsidRPr="0015787A">
        <w:rPr>
          <w:rFonts w:ascii="Malgun Gothic" w:eastAsia="Malgun Gothic" w:hAnsi="Malgun Gothic" w:cs="함초롬바탕"/>
          <w:color w:val="000000"/>
          <w:kern w:val="0"/>
          <w:sz w:val="23"/>
          <w:szCs w:val="23"/>
          <w14:ligatures w14:val="none"/>
        </w:rPr>
        <w:t>has to</w:t>
      </w:r>
      <w:proofErr w:type="gramEnd"/>
      <w:r w:rsidRPr="0015787A">
        <w:rPr>
          <w:rFonts w:ascii="Malgun Gothic" w:eastAsia="Malgun Gothic" w:hAnsi="Malgun Gothic" w:cs="함초롬바탕"/>
          <w:color w:val="000000"/>
          <w:kern w:val="0"/>
          <w:sz w:val="23"/>
          <w:szCs w:val="23"/>
          <w14:ligatures w14:val="none"/>
        </w:rPr>
        <w:t xml:space="preserve"> handle for these children.</w:t>
      </w:r>
    </w:p>
    <w:p w14:paraId="53B373B9" w14:textId="77777777" w:rsidR="00B37B89" w:rsidRPr="0015787A" w:rsidRDefault="00B37B89" w:rsidP="00B37B89">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15787A">
        <w:rPr>
          <w:rFonts w:ascii="Malgun Gothic" w:eastAsia="Malgun Gothic" w:hAnsi="Malgun Gothic" w:cs="함초롬바탕"/>
          <w:color w:val="000000"/>
          <w:kern w:val="0"/>
          <w:sz w:val="23"/>
          <w:szCs w:val="23"/>
          <w14:ligatures w14:val="none"/>
        </w:rPr>
        <w:t xml:space="preserve"> </w:t>
      </w:r>
    </w:p>
    <w:p w14:paraId="266B7180" w14:textId="68225941" w:rsidR="00B37B89" w:rsidRPr="00B37B89" w:rsidRDefault="001C5171" w:rsidP="00B37B89">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Pr>
          <w:rFonts w:ascii="Malgun Gothic" w:eastAsia="Malgun Gothic" w:hAnsi="Malgun Gothic" w:cs="함초롬바탕"/>
          <w:color w:val="000000"/>
          <w:kern w:val="0"/>
          <w:sz w:val="23"/>
          <w:szCs w:val="23"/>
          <w14:ligatures w14:val="none"/>
        </w:rPr>
        <w:t xml:space="preserve">   </w:t>
      </w:r>
      <w:r w:rsidR="00B37B89" w:rsidRPr="0015787A">
        <w:rPr>
          <w:rFonts w:ascii="Malgun Gothic" w:eastAsia="Malgun Gothic" w:hAnsi="Malgun Gothic" w:cs="함초롬바탕"/>
          <w:color w:val="000000"/>
          <w:kern w:val="0"/>
          <w:sz w:val="23"/>
          <w:szCs w:val="23"/>
          <w14:ligatures w14:val="none"/>
        </w:rPr>
        <w:t>Also, the 3rd Five-Year Plan is very important because after the construction of the education center, 50 youths will live together in the academy building, and the Holy Spirit will be with them to raise 300 people as leaders. It is also a period of rededication to see if children can continue to grow into &lt;Christ's warriors&gt;.</w:t>
      </w:r>
    </w:p>
    <w:bookmarkEnd w:id="3"/>
    <w:p w14:paraId="02EE078E" w14:textId="77777777" w:rsidR="00B37B89" w:rsidRPr="00B37B89" w:rsidRDefault="00B37B89" w:rsidP="00B37B89">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p>
    <w:bookmarkEnd w:id="2"/>
    <w:p w14:paraId="00A49414" w14:textId="3D38DB40" w:rsidR="00B37B89" w:rsidRPr="001C5171" w:rsidRDefault="00B37B89" w:rsidP="00B37B89">
      <w:pPr>
        <w:widowControl w:val="0"/>
        <w:wordWrap w:val="0"/>
        <w:autoSpaceDE w:val="0"/>
        <w:autoSpaceDN w:val="0"/>
        <w:spacing w:after="0" w:line="240" w:lineRule="auto"/>
        <w:jc w:val="both"/>
        <w:textAlignment w:val="baseline"/>
        <w:rPr>
          <w:rFonts w:ascii="Malgun Gothic" w:eastAsia="Malgun Gothic" w:hAnsi="Malgun Gothic" w:cs="함초롬바탕"/>
          <w:b/>
          <w:bCs/>
          <w:color w:val="FF0000"/>
          <w:kern w:val="0"/>
          <w:sz w:val="28"/>
          <w:szCs w:val="28"/>
          <w14:ligatures w14:val="none"/>
        </w:rPr>
      </w:pPr>
      <w:r w:rsidRPr="001C5171">
        <w:rPr>
          <w:rFonts w:ascii="Malgun Gothic" w:eastAsia="Malgun Gothic" w:hAnsi="Malgun Gothic" w:cs="함초롬바탕" w:hint="eastAsia"/>
          <w:b/>
          <w:bCs/>
          <w:color w:val="FF0000"/>
          <w:kern w:val="0"/>
          <w:sz w:val="28"/>
          <w:szCs w:val="28"/>
          <w14:ligatures w14:val="none"/>
        </w:rPr>
        <w:t>★ Installation on the project wall</w:t>
      </w:r>
    </w:p>
    <w:p w14:paraId="44D16D4E" w14:textId="77777777" w:rsidR="00CF55F1" w:rsidRPr="00D118FD" w:rsidRDefault="00CF55F1" w:rsidP="00CF55F1">
      <w:pPr>
        <w:widowControl w:val="0"/>
        <w:wordWrap w:val="0"/>
        <w:autoSpaceDE w:val="0"/>
        <w:autoSpaceDN w:val="0"/>
        <w:spacing w:after="0" w:line="240" w:lineRule="auto"/>
        <w:jc w:val="both"/>
        <w:textAlignment w:val="baseline"/>
        <w:rPr>
          <w:rFonts w:ascii="Malgun Gothic" w:hAnsi="Malgun Gothic"/>
          <w:b/>
          <w:bCs/>
          <w:color w:val="FF0000"/>
          <w:sz w:val="26"/>
          <w:szCs w:val="26"/>
        </w:rPr>
      </w:pPr>
    </w:p>
    <w:p w14:paraId="315B0FFD" w14:textId="0BBAC6C5" w:rsidR="00CF55F1" w:rsidRDefault="001C5171" w:rsidP="00CF55F1">
      <w:r>
        <w:t xml:space="preserve">                                    </w:t>
      </w:r>
      <w:r w:rsidR="00CF55F1">
        <w:rPr>
          <w:noProof/>
        </w:rPr>
        <w:drawing>
          <wp:inline distT="0" distB="0" distL="0" distR="0" wp14:anchorId="338D83E2" wp14:editId="3A8AF637">
            <wp:extent cx="4648200" cy="4749800"/>
            <wp:effectExtent l="0" t="0" r="0" b="0"/>
            <wp:docPr id="1572380466" name="Picture 2" descr="A video projector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80466" name="Picture 1" descr="A video projector on a shelf&#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48200" cy="4749800"/>
                    </a:xfrm>
                    <a:prstGeom prst="rect">
                      <a:avLst/>
                    </a:prstGeom>
                    <a:noFill/>
                    <a:ln>
                      <a:noFill/>
                    </a:ln>
                  </pic:spPr>
                </pic:pic>
              </a:graphicData>
            </a:graphic>
          </wp:inline>
        </w:drawing>
      </w:r>
    </w:p>
    <w:p w14:paraId="08A3DD02" w14:textId="77777777" w:rsidR="001C5171" w:rsidRDefault="001C5171" w:rsidP="00B37B89">
      <w:pPr>
        <w:widowControl w:val="0"/>
        <w:wordWrap w:val="0"/>
        <w:autoSpaceDE w:val="0"/>
        <w:autoSpaceDN w:val="0"/>
        <w:spacing w:after="0" w:line="240" w:lineRule="auto"/>
        <w:jc w:val="both"/>
        <w:textAlignment w:val="baseline"/>
        <w:rPr>
          <w:rFonts w:ascii="Malgun Gothic" w:hAnsi="Malgun Gothic"/>
          <w:color w:val="000000" w:themeColor="text1"/>
          <w:sz w:val="23"/>
          <w:szCs w:val="23"/>
        </w:rPr>
      </w:pPr>
    </w:p>
    <w:p w14:paraId="0D812EA9" w14:textId="14A13CBD" w:rsidR="00B37B89" w:rsidRPr="001C5171" w:rsidRDefault="001C5171" w:rsidP="00B37B89">
      <w:pPr>
        <w:widowControl w:val="0"/>
        <w:wordWrap w:val="0"/>
        <w:autoSpaceDE w:val="0"/>
        <w:autoSpaceDN w:val="0"/>
        <w:spacing w:after="0" w:line="240" w:lineRule="auto"/>
        <w:jc w:val="both"/>
        <w:textAlignment w:val="baseline"/>
        <w:rPr>
          <w:rFonts w:ascii="Malgun Gothic" w:hAnsi="Malgun Gothic"/>
          <w:color w:val="000000" w:themeColor="text1"/>
          <w:sz w:val="23"/>
          <w:szCs w:val="23"/>
        </w:rPr>
      </w:pPr>
      <w:r>
        <w:rPr>
          <w:rFonts w:ascii="Malgun Gothic" w:hAnsi="Malgun Gothic"/>
          <w:color w:val="000000" w:themeColor="text1"/>
          <w:sz w:val="23"/>
          <w:szCs w:val="23"/>
        </w:rPr>
        <w:lastRenderedPageBreak/>
        <w:t xml:space="preserve">   </w:t>
      </w:r>
      <w:r w:rsidR="00B37B89" w:rsidRPr="001C5171">
        <w:rPr>
          <w:rFonts w:ascii="Malgun Gothic" w:hAnsi="Malgun Gothic"/>
          <w:color w:val="000000" w:themeColor="text1"/>
          <w:sz w:val="23"/>
          <w:szCs w:val="23"/>
        </w:rPr>
        <w:t>I put the existing project on the floor, but Pastor Hyung-Cheol Choi, who visited in February, brought it to Paraguay as a gift from Elder Young-Il Yoon of the Korean Church of Pittsburgh (Pastor Young-Sun Cho), and installed it on the wall with Pastor Joo-Young Kim, who visited in June</w:t>
      </w:r>
      <w:proofErr w:type="gramStart"/>
      <w:r w:rsidR="00B37B89" w:rsidRPr="001C5171">
        <w:rPr>
          <w:rFonts w:ascii="Malgun Gothic" w:hAnsi="Malgun Gothic"/>
          <w:color w:val="000000" w:themeColor="text1"/>
          <w:sz w:val="23"/>
          <w:szCs w:val="23"/>
        </w:rPr>
        <w:t>. .</w:t>
      </w:r>
      <w:proofErr w:type="gramEnd"/>
      <w:r w:rsidR="00B37B89" w:rsidRPr="001C5171">
        <w:rPr>
          <w:rFonts w:ascii="Malgun Gothic" w:hAnsi="Malgun Gothic"/>
          <w:color w:val="000000" w:themeColor="text1"/>
          <w:sz w:val="23"/>
          <w:szCs w:val="23"/>
        </w:rPr>
        <w:t xml:space="preserve"> It's so nice to be able to use the floor space widely.</w:t>
      </w:r>
    </w:p>
    <w:p w14:paraId="48877773" w14:textId="76C2B0E6" w:rsidR="00B37B89" w:rsidRPr="001C5171" w:rsidRDefault="00B37B89" w:rsidP="00B37B89">
      <w:pPr>
        <w:widowControl w:val="0"/>
        <w:wordWrap w:val="0"/>
        <w:autoSpaceDE w:val="0"/>
        <w:autoSpaceDN w:val="0"/>
        <w:spacing w:after="0" w:line="240" w:lineRule="auto"/>
        <w:jc w:val="both"/>
        <w:textAlignment w:val="baseline"/>
        <w:rPr>
          <w:rFonts w:ascii="Malgun Gothic" w:hAnsi="Malgun Gothic"/>
          <w:color w:val="000000" w:themeColor="text1"/>
          <w:sz w:val="23"/>
          <w:szCs w:val="23"/>
        </w:rPr>
      </w:pPr>
      <w:r w:rsidRPr="001C5171">
        <w:rPr>
          <w:rFonts w:ascii="Malgun Gothic" w:hAnsi="Malgun Gothic"/>
          <w:color w:val="000000" w:themeColor="text1"/>
          <w:sz w:val="23"/>
          <w:szCs w:val="23"/>
        </w:rPr>
        <w:t>What I realized with one project is that missions cannot be accomplished without the cooperation of many people, not alone.</w:t>
      </w:r>
      <w:r w:rsidR="001C5171">
        <w:rPr>
          <w:rFonts w:ascii="Malgun Gothic" w:hAnsi="Malgun Gothic"/>
          <w:color w:val="000000" w:themeColor="text1"/>
          <w:sz w:val="23"/>
          <w:szCs w:val="23"/>
        </w:rPr>
        <w:t xml:space="preserve"> </w:t>
      </w:r>
      <w:r w:rsidRPr="001C5171">
        <w:rPr>
          <w:rFonts w:ascii="Malgun Gothic" w:hAnsi="Malgun Gothic"/>
          <w:color w:val="000000" w:themeColor="text1"/>
          <w:sz w:val="23"/>
          <w:szCs w:val="23"/>
        </w:rPr>
        <w:t>Elder Young-il Yoon, Pastor Hyung-</w:t>
      </w:r>
      <w:proofErr w:type="spellStart"/>
      <w:r w:rsidRPr="001C5171">
        <w:rPr>
          <w:rFonts w:ascii="Malgun Gothic" w:hAnsi="Malgun Gothic"/>
          <w:color w:val="000000" w:themeColor="text1"/>
          <w:sz w:val="23"/>
          <w:szCs w:val="23"/>
        </w:rPr>
        <w:t>cheol</w:t>
      </w:r>
      <w:proofErr w:type="spellEnd"/>
      <w:r w:rsidRPr="001C5171">
        <w:rPr>
          <w:rFonts w:ascii="Malgun Gothic" w:hAnsi="Malgun Gothic"/>
          <w:color w:val="000000" w:themeColor="text1"/>
          <w:sz w:val="23"/>
          <w:szCs w:val="23"/>
        </w:rPr>
        <w:t xml:space="preserve"> Choi,</w:t>
      </w:r>
      <w:r w:rsidR="001C5171">
        <w:rPr>
          <w:rFonts w:ascii="Malgun Gothic" w:hAnsi="Malgun Gothic"/>
          <w:color w:val="000000" w:themeColor="text1"/>
          <w:sz w:val="23"/>
          <w:szCs w:val="23"/>
        </w:rPr>
        <w:t xml:space="preserve"> </w:t>
      </w:r>
      <w:r w:rsidRPr="001C5171">
        <w:rPr>
          <w:rFonts w:ascii="Malgun Gothic" w:hAnsi="Malgun Gothic"/>
          <w:color w:val="000000" w:themeColor="text1"/>
          <w:sz w:val="23"/>
          <w:szCs w:val="23"/>
        </w:rPr>
        <w:t>Pastor Joo-young Kim, thank you again.</w:t>
      </w:r>
    </w:p>
    <w:p w14:paraId="45F17313" w14:textId="79AB2EEE" w:rsidR="00DF0D71" w:rsidRPr="001C5171" w:rsidRDefault="001C5171" w:rsidP="00DF0D71">
      <w:pPr>
        <w:widowControl w:val="0"/>
        <w:wordWrap w:val="0"/>
        <w:autoSpaceDE w:val="0"/>
        <w:autoSpaceDN w:val="0"/>
        <w:spacing w:after="0" w:line="240" w:lineRule="auto"/>
        <w:jc w:val="both"/>
        <w:textAlignment w:val="baseline"/>
        <w:rPr>
          <w:rFonts w:asciiTheme="majorEastAsia" w:eastAsiaTheme="majorEastAsia" w:hAnsiTheme="majorEastAsia"/>
          <w:b/>
          <w:bCs/>
          <w:color w:val="FF0000"/>
          <w:sz w:val="28"/>
          <w:szCs w:val="28"/>
        </w:rPr>
      </w:pPr>
      <w:r>
        <w:rPr>
          <w:rFonts w:asciiTheme="majorEastAsia" w:eastAsiaTheme="majorEastAsia" w:hAnsiTheme="majorEastAsia" w:hint="eastAsia"/>
          <w:b/>
          <w:bCs/>
          <w:color w:val="FF0000"/>
          <w:sz w:val="28"/>
          <w:szCs w:val="28"/>
        </w:rPr>
        <w:t xml:space="preserve"> </w:t>
      </w:r>
      <w:r>
        <w:rPr>
          <w:rFonts w:asciiTheme="majorEastAsia" w:eastAsiaTheme="majorEastAsia" w:hAnsiTheme="majorEastAsia"/>
          <w:b/>
          <w:bCs/>
          <w:color w:val="FF0000"/>
          <w:sz w:val="28"/>
          <w:szCs w:val="28"/>
        </w:rPr>
        <w:t xml:space="preserve">  </w:t>
      </w:r>
      <w:r w:rsidR="00DF0D71" w:rsidRPr="001C5171">
        <w:rPr>
          <w:rFonts w:asciiTheme="majorEastAsia" w:eastAsiaTheme="majorEastAsia" w:hAnsiTheme="majorEastAsia" w:hint="eastAsia"/>
          <w:b/>
          <w:bCs/>
          <w:color w:val="FF0000"/>
          <w:sz w:val="28"/>
          <w:szCs w:val="28"/>
        </w:rPr>
        <w:t>★ Father's Day 2023</w:t>
      </w:r>
    </w:p>
    <w:p w14:paraId="5AD86E93" w14:textId="77777777" w:rsidR="00DF0D71" w:rsidRPr="00DF0D71" w:rsidRDefault="00DF0D71" w:rsidP="00DF0D71">
      <w:pPr>
        <w:widowControl w:val="0"/>
        <w:wordWrap w:val="0"/>
        <w:autoSpaceDE w:val="0"/>
        <w:autoSpaceDN w:val="0"/>
        <w:spacing w:after="0" w:line="240" w:lineRule="auto"/>
        <w:jc w:val="both"/>
        <w:textAlignment w:val="baseline"/>
        <w:rPr>
          <w:rFonts w:asciiTheme="majorEastAsia" w:eastAsiaTheme="majorEastAsia" w:hAnsiTheme="majorEastAsia"/>
          <w:sz w:val="23"/>
          <w:szCs w:val="23"/>
        </w:rPr>
      </w:pPr>
      <w:r w:rsidRPr="00DF0D71">
        <w:rPr>
          <w:rFonts w:asciiTheme="majorEastAsia" w:eastAsiaTheme="majorEastAsia" w:hAnsiTheme="majorEastAsia"/>
          <w:sz w:val="23"/>
          <w:szCs w:val="23"/>
        </w:rPr>
        <w:t>Paraguay, like the United States, also celebrates Father's Day on the third Sunday in June.</w:t>
      </w:r>
    </w:p>
    <w:p w14:paraId="3C16F2F7" w14:textId="77777777" w:rsidR="00DF0D71" w:rsidRPr="00DF0D71" w:rsidRDefault="00DF0D71" w:rsidP="00DF0D71">
      <w:pPr>
        <w:widowControl w:val="0"/>
        <w:wordWrap w:val="0"/>
        <w:autoSpaceDE w:val="0"/>
        <w:autoSpaceDN w:val="0"/>
        <w:spacing w:after="0" w:line="240" w:lineRule="auto"/>
        <w:jc w:val="both"/>
        <w:textAlignment w:val="baseline"/>
        <w:rPr>
          <w:rFonts w:asciiTheme="majorEastAsia" w:eastAsiaTheme="majorEastAsia" w:hAnsiTheme="majorEastAsia"/>
          <w:sz w:val="23"/>
          <w:szCs w:val="23"/>
        </w:rPr>
      </w:pPr>
      <w:r w:rsidRPr="00DF0D71">
        <w:rPr>
          <w:rFonts w:asciiTheme="majorEastAsia" w:eastAsiaTheme="majorEastAsia" w:hAnsiTheme="majorEastAsia"/>
          <w:sz w:val="23"/>
          <w:szCs w:val="23"/>
        </w:rPr>
        <w:t>I was very moved by the children writing letters and bringing them back to read.</w:t>
      </w:r>
    </w:p>
    <w:p w14:paraId="5773C758" w14:textId="48F470A7" w:rsidR="00DF0D71" w:rsidRPr="00DF0D71" w:rsidRDefault="00DF0D71" w:rsidP="00DF0D71">
      <w:pPr>
        <w:widowControl w:val="0"/>
        <w:wordWrap w:val="0"/>
        <w:autoSpaceDE w:val="0"/>
        <w:autoSpaceDN w:val="0"/>
        <w:spacing w:after="0" w:line="240" w:lineRule="auto"/>
        <w:jc w:val="both"/>
        <w:textAlignment w:val="baseline"/>
        <w:rPr>
          <w:rFonts w:asciiTheme="majorEastAsia" w:eastAsiaTheme="majorEastAsia" w:hAnsiTheme="majorEastAsia"/>
          <w:sz w:val="23"/>
          <w:szCs w:val="23"/>
        </w:rPr>
      </w:pPr>
      <w:r w:rsidRPr="00DF0D71">
        <w:rPr>
          <w:rFonts w:asciiTheme="majorEastAsia" w:eastAsiaTheme="majorEastAsia" w:hAnsiTheme="majorEastAsia"/>
          <w:sz w:val="23"/>
          <w:szCs w:val="23"/>
        </w:rPr>
        <w:t xml:space="preserve">Children who </w:t>
      </w:r>
      <w:proofErr w:type="gramStart"/>
      <w:r w:rsidRPr="00DF0D71">
        <w:rPr>
          <w:rFonts w:asciiTheme="majorEastAsia" w:eastAsiaTheme="majorEastAsia" w:hAnsiTheme="majorEastAsia"/>
          <w:sz w:val="23"/>
          <w:szCs w:val="23"/>
        </w:rPr>
        <w:t>say</w:t>
      </w:r>
      <w:proofErr w:type="gramEnd"/>
      <w:r w:rsidRPr="00DF0D71">
        <w:rPr>
          <w:rFonts w:asciiTheme="majorEastAsia" w:eastAsiaTheme="majorEastAsia" w:hAnsiTheme="majorEastAsia"/>
          <w:sz w:val="23"/>
          <w:szCs w:val="23"/>
        </w:rPr>
        <w:t xml:space="preserve"> “Meeting the pastor is the best gift”, “I will live like the </w:t>
      </w:r>
      <w:r w:rsidR="001C5171" w:rsidRPr="00DF0D71">
        <w:rPr>
          <w:rFonts w:asciiTheme="majorEastAsia" w:eastAsiaTheme="majorEastAsia" w:hAnsiTheme="majorEastAsia"/>
          <w:sz w:val="23"/>
          <w:szCs w:val="23"/>
        </w:rPr>
        <w:t>pastor” …</w:t>
      </w:r>
    </w:p>
    <w:p w14:paraId="0FB35E1A" w14:textId="7566798B" w:rsidR="00DF0D71" w:rsidRPr="00DF0D71" w:rsidRDefault="00DF0D71" w:rsidP="00DF0D71">
      <w:pPr>
        <w:widowControl w:val="0"/>
        <w:wordWrap w:val="0"/>
        <w:autoSpaceDE w:val="0"/>
        <w:autoSpaceDN w:val="0"/>
        <w:spacing w:after="0" w:line="240" w:lineRule="auto"/>
        <w:jc w:val="both"/>
        <w:textAlignment w:val="baseline"/>
        <w:rPr>
          <w:rFonts w:asciiTheme="majorEastAsia" w:eastAsiaTheme="majorEastAsia" w:hAnsiTheme="majorEastAsia"/>
          <w:sz w:val="23"/>
          <w:szCs w:val="23"/>
        </w:rPr>
      </w:pPr>
      <w:r w:rsidRPr="00DF0D71">
        <w:rPr>
          <w:rFonts w:asciiTheme="majorEastAsia" w:eastAsiaTheme="majorEastAsia" w:hAnsiTheme="majorEastAsia"/>
          <w:sz w:val="23"/>
          <w:szCs w:val="23"/>
        </w:rPr>
        <w:t xml:space="preserve">  Reading the children's letters touched my heart. Rather, </w:t>
      </w:r>
      <w:r w:rsidR="001C5171">
        <w:rPr>
          <w:rFonts w:asciiTheme="majorEastAsia" w:eastAsiaTheme="majorEastAsia" w:hAnsiTheme="majorEastAsia"/>
          <w:sz w:val="23"/>
          <w:szCs w:val="23"/>
        </w:rPr>
        <w:t>we</w:t>
      </w:r>
      <w:r w:rsidRPr="00DF0D71">
        <w:rPr>
          <w:rFonts w:asciiTheme="majorEastAsia" w:eastAsiaTheme="majorEastAsia" w:hAnsiTheme="majorEastAsia"/>
          <w:sz w:val="23"/>
          <w:szCs w:val="23"/>
        </w:rPr>
        <w:t xml:space="preserve"> get joy and feel happy because of my children. Praying to the Lord &lt;May these children grow up as clean and innocent as they are now!&gt;</w:t>
      </w:r>
    </w:p>
    <w:p w14:paraId="6F2DCAD5" w14:textId="02446347" w:rsidR="00DF0D71" w:rsidRPr="00404765" w:rsidRDefault="00DF0D71" w:rsidP="00DF0D71">
      <w:pPr>
        <w:widowControl w:val="0"/>
        <w:wordWrap w:val="0"/>
        <w:autoSpaceDE w:val="0"/>
        <w:autoSpaceDN w:val="0"/>
        <w:spacing w:after="0" w:line="240" w:lineRule="auto"/>
        <w:jc w:val="both"/>
        <w:textAlignment w:val="baseline"/>
        <w:rPr>
          <w:rFonts w:asciiTheme="majorEastAsia" w:eastAsiaTheme="majorEastAsia" w:hAnsiTheme="majorEastAsia"/>
          <w:sz w:val="23"/>
          <w:szCs w:val="23"/>
        </w:rPr>
      </w:pPr>
      <w:r w:rsidRPr="00DF0D71">
        <w:rPr>
          <w:rFonts w:asciiTheme="majorEastAsia" w:eastAsiaTheme="majorEastAsia" w:hAnsiTheme="majorEastAsia"/>
          <w:sz w:val="23"/>
          <w:szCs w:val="23"/>
        </w:rPr>
        <w:t xml:space="preserve">In the evening, </w:t>
      </w:r>
      <w:r w:rsidR="001C5171">
        <w:rPr>
          <w:rFonts w:asciiTheme="majorEastAsia" w:eastAsiaTheme="majorEastAsia" w:hAnsiTheme="majorEastAsia"/>
          <w:sz w:val="23"/>
          <w:szCs w:val="23"/>
        </w:rPr>
        <w:t>we</w:t>
      </w:r>
      <w:r w:rsidRPr="00DF0D71">
        <w:rPr>
          <w:rFonts w:asciiTheme="majorEastAsia" w:eastAsiaTheme="majorEastAsia" w:hAnsiTheme="majorEastAsia"/>
          <w:sz w:val="23"/>
          <w:szCs w:val="23"/>
        </w:rPr>
        <w:t xml:space="preserve"> invited children living with their mothers without fathers, bought whole chickens, and enjoyed fellowship with them. Hallelujah!!!</w:t>
      </w:r>
    </w:p>
    <w:p w14:paraId="4ACB40D8" w14:textId="77777777" w:rsidR="00CF55F1" w:rsidRDefault="00CF55F1" w:rsidP="00CF55F1">
      <w:pPr>
        <w:widowControl w:val="0"/>
        <w:wordWrap w:val="0"/>
        <w:autoSpaceDE w:val="0"/>
        <w:autoSpaceDN w:val="0"/>
        <w:spacing w:after="0" w:line="240" w:lineRule="auto"/>
        <w:jc w:val="both"/>
        <w:textAlignment w:val="baseline"/>
        <w:rPr>
          <w:rFonts w:asciiTheme="majorEastAsia" w:eastAsiaTheme="majorEastAsia" w:hAnsiTheme="majorEastAsia"/>
          <w:sz w:val="23"/>
          <w:szCs w:val="23"/>
        </w:rPr>
      </w:pPr>
    </w:p>
    <w:p w14:paraId="728374DC" w14:textId="77777777" w:rsidR="00CF55F1" w:rsidRPr="00404765" w:rsidRDefault="00CF55F1" w:rsidP="00CF55F1">
      <w:pPr>
        <w:widowControl w:val="0"/>
        <w:wordWrap w:val="0"/>
        <w:autoSpaceDE w:val="0"/>
        <w:autoSpaceDN w:val="0"/>
        <w:spacing w:after="0" w:line="240" w:lineRule="auto"/>
        <w:jc w:val="both"/>
        <w:textAlignment w:val="baseline"/>
        <w:rPr>
          <w:rFonts w:asciiTheme="majorEastAsia" w:eastAsiaTheme="majorEastAsia" w:hAnsiTheme="majorEastAsia"/>
          <w:sz w:val="23"/>
          <w:szCs w:val="23"/>
        </w:rPr>
      </w:pPr>
      <w:r>
        <w:rPr>
          <w:rFonts w:asciiTheme="majorEastAsia" w:eastAsiaTheme="majorEastAsia" w:hAnsiTheme="majorEastAsia" w:hint="eastAsia"/>
          <w:sz w:val="23"/>
          <w:szCs w:val="23"/>
        </w:rPr>
        <w:t xml:space="preserve"> </w:t>
      </w:r>
      <w:r>
        <w:rPr>
          <w:rFonts w:asciiTheme="majorEastAsia" w:eastAsiaTheme="majorEastAsia" w:hAnsiTheme="majorEastAsia"/>
          <w:sz w:val="23"/>
          <w:szCs w:val="23"/>
        </w:rPr>
        <w:t xml:space="preserve">       </w:t>
      </w:r>
      <w:r>
        <w:rPr>
          <w:noProof/>
        </w:rPr>
        <w:drawing>
          <wp:inline distT="0" distB="0" distL="0" distR="0" wp14:anchorId="198857D9" wp14:editId="1E9EE4D8">
            <wp:extent cx="6083300" cy="4775200"/>
            <wp:effectExtent l="0" t="0" r="0" b="6350"/>
            <wp:docPr id="1528608205"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08205" name="Picture 1" descr="A group of people sitting at a 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83300" cy="4775200"/>
                    </a:xfrm>
                    <a:prstGeom prst="rect">
                      <a:avLst/>
                    </a:prstGeom>
                    <a:noFill/>
                    <a:ln>
                      <a:noFill/>
                    </a:ln>
                  </pic:spPr>
                </pic:pic>
              </a:graphicData>
            </a:graphic>
          </wp:inline>
        </w:drawing>
      </w:r>
      <w:bookmarkStart w:id="4" w:name="_Hlk141643100"/>
    </w:p>
    <w:bookmarkEnd w:id="4"/>
    <w:p w14:paraId="38270652" w14:textId="77777777" w:rsidR="00CF55F1" w:rsidRDefault="00CF55F1" w:rsidP="00CF55F1">
      <w:pPr>
        <w:rPr>
          <w:rFonts w:asciiTheme="majorEastAsia" w:eastAsiaTheme="majorEastAsia" w:hAnsiTheme="majorEastAsia"/>
        </w:rPr>
      </w:pPr>
    </w:p>
    <w:p w14:paraId="33E53D62" w14:textId="77777777" w:rsidR="00DF0D71" w:rsidRPr="001C5171" w:rsidRDefault="00DF0D71" w:rsidP="00DF0D71">
      <w:pPr>
        <w:rPr>
          <w:rFonts w:ascii="Malgun Gothic" w:hAnsi="Malgun Gothic"/>
          <w:b/>
          <w:bCs/>
          <w:color w:val="000000" w:themeColor="text1"/>
          <w:sz w:val="28"/>
          <w:szCs w:val="28"/>
          <w:highlight w:val="yellow"/>
        </w:rPr>
      </w:pPr>
      <w:r w:rsidRPr="001C5171">
        <w:rPr>
          <w:rFonts w:ascii="Malgun Gothic" w:hAnsi="Malgun Gothic" w:hint="eastAsia"/>
          <w:b/>
          <w:bCs/>
          <w:color w:val="FF0000"/>
          <w:sz w:val="28"/>
          <w:szCs w:val="28"/>
        </w:rPr>
        <w:lastRenderedPageBreak/>
        <w:t>★ Teaching musical instruments to teenagers during winter vacation in 2023</w:t>
      </w:r>
    </w:p>
    <w:p w14:paraId="7C70A1F4" w14:textId="72A372E5" w:rsidR="00DF0D71" w:rsidRPr="001C5171" w:rsidRDefault="00DF0D71" w:rsidP="00DF0D71">
      <w:pPr>
        <w:rPr>
          <w:rFonts w:ascii="Malgun Gothic" w:hAnsi="Malgun Gothic"/>
          <w:color w:val="000000" w:themeColor="text1"/>
          <w:sz w:val="23"/>
          <w:szCs w:val="23"/>
        </w:rPr>
      </w:pPr>
      <w:r w:rsidRPr="001C5171">
        <w:rPr>
          <w:rFonts w:ascii="Malgun Gothic" w:hAnsi="Malgun Gothic"/>
          <w:color w:val="000000" w:themeColor="text1"/>
          <w:sz w:val="23"/>
          <w:szCs w:val="23"/>
        </w:rPr>
        <w:t xml:space="preserve">Pastor Joo-Young Kim (153 Church), wife Hee-Ok Joo, and Deacon Sarah Seo </w:t>
      </w:r>
      <w:r w:rsidR="001C5171" w:rsidRPr="001C5171">
        <w:rPr>
          <w:rFonts w:ascii="Malgun Gothic" w:hAnsi="Malgun Gothic"/>
          <w:color w:val="000000" w:themeColor="text1"/>
          <w:sz w:val="23"/>
          <w:szCs w:val="23"/>
        </w:rPr>
        <w:t>visited,</w:t>
      </w:r>
      <w:r w:rsidRPr="001C5171">
        <w:rPr>
          <w:rFonts w:ascii="Malgun Gothic" w:hAnsi="Malgun Gothic"/>
          <w:color w:val="000000" w:themeColor="text1"/>
          <w:sz w:val="23"/>
          <w:szCs w:val="23"/>
        </w:rPr>
        <w:t xml:space="preserve"> and Pastor Joo-Young Kim taught the children drums, guitar, and piano for a month. Among those who have visited so far, I had a good time with the children and learning musical instruments while staying the longest.</w:t>
      </w:r>
    </w:p>
    <w:p w14:paraId="0802072E" w14:textId="77777777" w:rsidR="00DF0D71" w:rsidRPr="001C5171" w:rsidRDefault="00DF0D71" w:rsidP="00DF0D71">
      <w:pPr>
        <w:rPr>
          <w:rFonts w:ascii="Malgun Gothic" w:hAnsi="Malgun Gothic"/>
          <w:color w:val="000000" w:themeColor="text1"/>
          <w:sz w:val="23"/>
          <w:szCs w:val="23"/>
        </w:rPr>
      </w:pPr>
      <w:r w:rsidRPr="001C5171">
        <w:rPr>
          <w:rFonts w:ascii="Malgun Gothic" w:hAnsi="Malgun Gothic"/>
          <w:color w:val="000000" w:themeColor="text1"/>
          <w:sz w:val="23"/>
          <w:szCs w:val="23"/>
        </w:rPr>
        <w:t>During this winter vacation, we did not hold a public &lt;Winter Academy</w:t>
      </w:r>
      <w:proofErr w:type="gramStart"/>
      <w:r w:rsidRPr="001C5171">
        <w:rPr>
          <w:rFonts w:ascii="Malgun Gothic" w:hAnsi="Malgun Gothic"/>
          <w:color w:val="000000" w:themeColor="text1"/>
          <w:sz w:val="23"/>
          <w:szCs w:val="23"/>
        </w:rPr>
        <w:t>&gt;, and</w:t>
      </w:r>
      <w:proofErr w:type="gramEnd"/>
      <w:r w:rsidRPr="001C5171">
        <w:rPr>
          <w:rFonts w:ascii="Malgun Gothic" w:hAnsi="Malgun Gothic"/>
          <w:color w:val="000000" w:themeColor="text1"/>
          <w:sz w:val="23"/>
          <w:szCs w:val="23"/>
        </w:rPr>
        <w:t xml:space="preserve"> decided to teach instruments to church leaders and children.</w:t>
      </w:r>
    </w:p>
    <w:p w14:paraId="50DA14CD" w14:textId="2425B6BA" w:rsidR="00DF0D71" w:rsidRPr="001C5171" w:rsidRDefault="001C5171" w:rsidP="00DF0D71">
      <w:pPr>
        <w:rPr>
          <w:rFonts w:ascii="Malgun Gothic" w:hAnsi="Malgun Gothic"/>
          <w:color w:val="000000" w:themeColor="text1"/>
          <w:sz w:val="23"/>
          <w:szCs w:val="23"/>
        </w:rPr>
      </w:pPr>
      <w:r>
        <w:rPr>
          <w:rFonts w:ascii="Malgun Gothic" w:hAnsi="Malgun Gothic"/>
          <w:color w:val="000000" w:themeColor="text1"/>
          <w:sz w:val="23"/>
          <w:szCs w:val="23"/>
        </w:rPr>
        <w:t xml:space="preserve">   </w:t>
      </w:r>
      <w:r w:rsidR="00DF0D71" w:rsidRPr="001C5171">
        <w:rPr>
          <w:rFonts w:ascii="Malgun Gothic" w:hAnsi="Malgun Gothic"/>
          <w:color w:val="000000" w:themeColor="text1"/>
          <w:sz w:val="23"/>
          <w:szCs w:val="23"/>
        </w:rPr>
        <w:t xml:space="preserve">In order to set up 10 evangelism places within the next five years and send children to evangelism every Saturday, guitars and drums are </w:t>
      </w:r>
      <w:r w:rsidR="00C77691" w:rsidRPr="001C5171">
        <w:rPr>
          <w:rFonts w:ascii="Malgun Gothic" w:hAnsi="Malgun Gothic"/>
          <w:color w:val="000000" w:themeColor="text1"/>
          <w:sz w:val="23"/>
          <w:szCs w:val="23"/>
        </w:rPr>
        <w:t>crucial</w:t>
      </w:r>
      <w:r w:rsidR="00DF0D71" w:rsidRPr="001C5171">
        <w:rPr>
          <w:rFonts w:ascii="Malgun Gothic" w:hAnsi="Malgun Gothic"/>
          <w:color w:val="000000" w:themeColor="text1"/>
          <w:sz w:val="23"/>
          <w:szCs w:val="23"/>
        </w:rPr>
        <w:t>, so we decided in advance and had a very beneficial time.</w:t>
      </w:r>
    </w:p>
    <w:p w14:paraId="595CD2F0" w14:textId="13CD2F27" w:rsidR="00DF0D71" w:rsidRPr="001C5171" w:rsidRDefault="001C5171" w:rsidP="00DF0D71">
      <w:pPr>
        <w:rPr>
          <w:rFonts w:ascii="Malgun Gothic" w:hAnsi="Malgun Gothic"/>
          <w:color w:val="000000" w:themeColor="text1"/>
          <w:sz w:val="23"/>
          <w:szCs w:val="23"/>
        </w:rPr>
      </w:pPr>
      <w:r>
        <w:rPr>
          <w:rFonts w:ascii="Malgun Gothic" w:hAnsi="Malgun Gothic"/>
          <w:color w:val="000000" w:themeColor="text1"/>
          <w:sz w:val="23"/>
          <w:szCs w:val="23"/>
        </w:rPr>
        <w:t xml:space="preserve">   </w:t>
      </w:r>
      <w:r w:rsidR="00DF0D71" w:rsidRPr="001C5171">
        <w:rPr>
          <w:rFonts w:ascii="Malgun Gothic" w:hAnsi="Malgun Gothic"/>
          <w:color w:val="000000" w:themeColor="text1"/>
          <w:sz w:val="23"/>
          <w:szCs w:val="23"/>
        </w:rPr>
        <w:t>Paraguay doesn't know music itself because they don't teach music in schools from elementary school to high school.</w:t>
      </w:r>
    </w:p>
    <w:p w14:paraId="5915328E" w14:textId="6320C9A6" w:rsidR="00CF55F1" w:rsidRPr="00DF0D71" w:rsidRDefault="001C5171" w:rsidP="00DF0D71">
      <w:pPr>
        <w:rPr>
          <w:rFonts w:ascii="Malgun Gothic" w:hAnsi="Malgun Gothic"/>
          <w:color w:val="000000" w:themeColor="text1"/>
          <w:sz w:val="23"/>
          <w:szCs w:val="23"/>
        </w:rPr>
      </w:pPr>
      <w:r>
        <w:rPr>
          <w:rFonts w:ascii="Malgun Gothic" w:hAnsi="Malgun Gothic"/>
          <w:color w:val="000000" w:themeColor="text1"/>
          <w:sz w:val="23"/>
          <w:szCs w:val="23"/>
        </w:rPr>
        <w:t xml:space="preserve">   </w:t>
      </w:r>
      <w:r w:rsidR="00DF0D71" w:rsidRPr="001C5171">
        <w:rPr>
          <w:rFonts w:ascii="Malgun Gothic" w:hAnsi="Malgun Gothic"/>
          <w:color w:val="000000" w:themeColor="text1"/>
          <w:sz w:val="23"/>
          <w:szCs w:val="23"/>
        </w:rPr>
        <w:t>Also, most of the children sing hymns in one note because they do not know music. It was promoted to overcome the situation where I was good at dancing but not so good at singing, but Pastor Kim Joo-young and his wife worked so hard.</w:t>
      </w:r>
    </w:p>
    <w:p w14:paraId="1D41449C" w14:textId="77777777" w:rsidR="00CF55F1" w:rsidRDefault="00CF55F1" w:rsidP="00CF55F1">
      <w:r>
        <w:rPr>
          <w:noProof/>
        </w:rPr>
        <w:drawing>
          <wp:inline distT="0" distB="0" distL="0" distR="0" wp14:anchorId="50BDF11C" wp14:editId="21D79352">
            <wp:extent cx="3568700" cy="3892550"/>
            <wp:effectExtent l="0" t="0" r="0" b="0"/>
            <wp:docPr id="1030228572" name="Picture 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28572" name="Picture 3" descr="A group of people in a 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68700" cy="3892550"/>
                    </a:xfrm>
                    <a:prstGeom prst="rect">
                      <a:avLst/>
                    </a:prstGeom>
                    <a:noFill/>
                    <a:ln>
                      <a:noFill/>
                    </a:ln>
                  </pic:spPr>
                </pic:pic>
              </a:graphicData>
            </a:graphic>
          </wp:inline>
        </w:drawing>
      </w:r>
      <w:r>
        <w:t xml:space="preserve"> </w:t>
      </w:r>
      <w:r w:rsidRPr="00E7741D">
        <w:t xml:space="preserve"> </w:t>
      </w:r>
      <w:r>
        <w:rPr>
          <w:noProof/>
        </w:rPr>
        <w:drawing>
          <wp:inline distT="0" distB="0" distL="0" distR="0" wp14:anchorId="663B6397" wp14:editId="0F68778B">
            <wp:extent cx="3162300" cy="3898900"/>
            <wp:effectExtent l="0" t="0" r="0" b="6350"/>
            <wp:docPr id="1557880033" name="Picture 5"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80033" name="Picture 4" descr="A group of people playing instrument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3898900"/>
                    </a:xfrm>
                    <a:prstGeom prst="rect">
                      <a:avLst/>
                    </a:prstGeom>
                    <a:noFill/>
                    <a:ln>
                      <a:noFill/>
                    </a:ln>
                  </pic:spPr>
                </pic:pic>
              </a:graphicData>
            </a:graphic>
          </wp:inline>
        </w:drawing>
      </w:r>
    </w:p>
    <w:p w14:paraId="48F4EED9" w14:textId="526E1F70" w:rsidR="00DF0D71" w:rsidRPr="001C5171" w:rsidRDefault="001C5171" w:rsidP="00DF0D71">
      <w:pPr>
        <w:spacing w:after="0"/>
        <w:rPr>
          <w:rFonts w:asciiTheme="minorEastAsia" w:hAnsiTheme="minorEastAsia"/>
          <w:sz w:val="23"/>
          <w:szCs w:val="23"/>
        </w:rPr>
      </w:pPr>
      <w:r>
        <w:rPr>
          <w:rFonts w:asciiTheme="minorEastAsia" w:hAnsiTheme="minorEastAsia"/>
          <w:sz w:val="23"/>
          <w:szCs w:val="23"/>
        </w:rPr>
        <w:t xml:space="preserve">   </w:t>
      </w:r>
      <w:r w:rsidR="00DF0D71" w:rsidRPr="001C5171">
        <w:rPr>
          <w:rFonts w:asciiTheme="minorEastAsia" w:hAnsiTheme="minorEastAsia"/>
          <w:sz w:val="23"/>
          <w:szCs w:val="23"/>
        </w:rPr>
        <w:t>The piano requires more time, but I am so thrilled that I have taken the first steps to learn instrument</w:t>
      </w:r>
      <w:r w:rsidR="00C77691" w:rsidRPr="001C5171">
        <w:rPr>
          <w:rFonts w:asciiTheme="minorEastAsia" w:hAnsiTheme="minorEastAsia"/>
          <w:sz w:val="23"/>
          <w:szCs w:val="23"/>
        </w:rPr>
        <w:t>s</w:t>
      </w:r>
      <w:r w:rsidR="00DF0D71" w:rsidRPr="001C5171">
        <w:rPr>
          <w:rFonts w:asciiTheme="minorEastAsia" w:hAnsiTheme="minorEastAsia"/>
          <w:sz w:val="23"/>
          <w:szCs w:val="23"/>
        </w:rPr>
        <w:t>.</w:t>
      </w:r>
    </w:p>
    <w:p w14:paraId="777BE035" w14:textId="6AF079CC" w:rsidR="00DF0D71" w:rsidRPr="001C5171" w:rsidRDefault="001C5171" w:rsidP="00DF0D71">
      <w:pPr>
        <w:spacing w:after="0"/>
        <w:rPr>
          <w:rFonts w:asciiTheme="minorEastAsia" w:hAnsiTheme="minorEastAsia"/>
          <w:sz w:val="23"/>
          <w:szCs w:val="23"/>
        </w:rPr>
      </w:pPr>
      <w:r>
        <w:rPr>
          <w:rFonts w:asciiTheme="minorEastAsia" w:hAnsiTheme="minorEastAsia"/>
          <w:sz w:val="23"/>
          <w:szCs w:val="23"/>
        </w:rPr>
        <w:lastRenderedPageBreak/>
        <w:t xml:space="preserve">   </w:t>
      </w:r>
      <w:r w:rsidR="00DF0D71" w:rsidRPr="001C5171">
        <w:rPr>
          <w:rFonts w:asciiTheme="minorEastAsia" w:hAnsiTheme="minorEastAsia"/>
          <w:sz w:val="23"/>
          <w:szCs w:val="23"/>
        </w:rPr>
        <w:t>A local pastor continues to teach guitar, and we are looking for a teacher to teach piano.</w:t>
      </w:r>
    </w:p>
    <w:p w14:paraId="6655483D" w14:textId="77777777" w:rsidR="00DF0D71" w:rsidRPr="001C5171" w:rsidRDefault="00DF0D71" w:rsidP="00DF0D71">
      <w:pPr>
        <w:spacing w:after="0"/>
        <w:rPr>
          <w:rFonts w:asciiTheme="minorEastAsia" w:hAnsiTheme="minorEastAsia"/>
          <w:sz w:val="23"/>
          <w:szCs w:val="23"/>
        </w:rPr>
      </w:pPr>
      <w:r w:rsidRPr="001C5171">
        <w:rPr>
          <w:rFonts w:asciiTheme="minorEastAsia" w:hAnsiTheme="minorEastAsia"/>
          <w:sz w:val="23"/>
          <w:szCs w:val="23"/>
        </w:rPr>
        <w:t>Also, I am learning the drums myself and learning with the children. Through this opportunity, I want to learn the drums, save lecture fees, and gain strength for evangelism.</w:t>
      </w:r>
    </w:p>
    <w:p w14:paraId="70C13715" w14:textId="77777777" w:rsidR="00DF0D71" w:rsidRPr="00404765" w:rsidRDefault="00DF0D71" w:rsidP="00CF55F1">
      <w:pPr>
        <w:spacing w:after="0"/>
        <w:rPr>
          <w:sz w:val="23"/>
          <w:szCs w:val="23"/>
        </w:rPr>
      </w:pPr>
    </w:p>
    <w:p w14:paraId="1F44D3C3" w14:textId="5F16C74F" w:rsidR="00DF0D71" w:rsidRPr="001C5171" w:rsidRDefault="001C5171" w:rsidP="00DF0D71">
      <w:pPr>
        <w:spacing w:after="0"/>
        <w:rPr>
          <w:rFonts w:asciiTheme="minorEastAsia" w:hAnsiTheme="minorEastAsia"/>
          <w:sz w:val="23"/>
          <w:szCs w:val="23"/>
        </w:rPr>
      </w:pPr>
      <w:r>
        <w:rPr>
          <w:rFonts w:asciiTheme="minorEastAsia" w:hAnsiTheme="minorEastAsia"/>
          <w:sz w:val="23"/>
          <w:szCs w:val="23"/>
        </w:rPr>
        <w:t xml:space="preserve">   </w:t>
      </w:r>
      <w:r w:rsidR="00DF0D71" w:rsidRPr="001C5171">
        <w:rPr>
          <w:rFonts w:asciiTheme="minorEastAsia" w:hAnsiTheme="minorEastAsia"/>
          <w:sz w:val="23"/>
          <w:szCs w:val="23"/>
        </w:rPr>
        <w:t>In front of the grand proposition of &lt;God's mission&gt;, I bow my head in gratitude to the pastors and church members for enduring infinite sacrifice and working together with passionate devotion.</w:t>
      </w:r>
    </w:p>
    <w:p w14:paraId="2E7CB483" w14:textId="77777777" w:rsidR="00DF0D71" w:rsidRPr="001C5171" w:rsidRDefault="00DF0D71" w:rsidP="00DF0D71">
      <w:pPr>
        <w:spacing w:after="0"/>
        <w:rPr>
          <w:rFonts w:asciiTheme="minorEastAsia" w:hAnsiTheme="minorEastAsia"/>
          <w:sz w:val="23"/>
          <w:szCs w:val="23"/>
        </w:rPr>
      </w:pPr>
      <w:r w:rsidRPr="001C5171">
        <w:rPr>
          <w:rFonts w:asciiTheme="minorEastAsia" w:hAnsiTheme="minorEastAsia"/>
          <w:sz w:val="23"/>
          <w:szCs w:val="23"/>
        </w:rPr>
        <w:t>I believe that the fruits of the mission field are blossomed with full-fledged prayer and love.</w:t>
      </w:r>
    </w:p>
    <w:p w14:paraId="0125C2CF" w14:textId="77777777" w:rsidR="00DF0D71" w:rsidRPr="001C5171" w:rsidRDefault="00DF0D71" w:rsidP="00DF0D71">
      <w:pPr>
        <w:spacing w:after="0"/>
        <w:rPr>
          <w:rFonts w:asciiTheme="minorEastAsia" w:hAnsiTheme="minorEastAsia"/>
          <w:sz w:val="23"/>
          <w:szCs w:val="23"/>
        </w:rPr>
      </w:pPr>
      <w:r w:rsidRPr="001C5171">
        <w:rPr>
          <w:rFonts w:asciiTheme="minorEastAsia" w:hAnsiTheme="minorEastAsia" w:hint="eastAsia"/>
          <w:sz w:val="23"/>
          <w:szCs w:val="23"/>
        </w:rPr>
        <w:t>“</w:t>
      </w:r>
      <w:r w:rsidRPr="001C5171">
        <w:rPr>
          <w:rFonts w:asciiTheme="minorEastAsia" w:hAnsiTheme="minorEastAsia"/>
          <w:sz w:val="23"/>
          <w:szCs w:val="23"/>
        </w:rPr>
        <w:t xml:space="preserve">I planted, Apollos watered, but God caused the growth. </w:t>
      </w:r>
      <w:proofErr w:type="gramStart"/>
      <w:r w:rsidRPr="001C5171">
        <w:rPr>
          <w:rFonts w:asciiTheme="minorEastAsia" w:hAnsiTheme="minorEastAsia"/>
          <w:sz w:val="23"/>
          <w:szCs w:val="23"/>
        </w:rPr>
        <w:t>So</w:t>
      </w:r>
      <w:proofErr w:type="gramEnd"/>
      <w:r w:rsidRPr="001C5171">
        <w:rPr>
          <w:rFonts w:asciiTheme="minorEastAsia" w:hAnsiTheme="minorEastAsia"/>
          <w:sz w:val="23"/>
          <w:szCs w:val="23"/>
        </w:rPr>
        <w:t xml:space="preserve"> neither the one who plants nor the one who waters is anything, but God who gives the increase” (1 Corinthians 3:6,7).</w:t>
      </w:r>
    </w:p>
    <w:p w14:paraId="20AF420A" w14:textId="77777777" w:rsidR="00DF0D71" w:rsidRPr="001C5171" w:rsidRDefault="00DF0D71" w:rsidP="00DF0D71">
      <w:pPr>
        <w:spacing w:after="0"/>
        <w:rPr>
          <w:rFonts w:asciiTheme="minorEastAsia" w:hAnsiTheme="minorEastAsia"/>
          <w:sz w:val="23"/>
          <w:szCs w:val="23"/>
        </w:rPr>
      </w:pPr>
      <w:r w:rsidRPr="001C5171">
        <w:rPr>
          <w:rFonts w:asciiTheme="minorEastAsia" w:hAnsiTheme="minorEastAsia"/>
          <w:sz w:val="23"/>
          <w:szCs w:val="23"/>
        </w:rPr>
        <w:t>Thank you for participating in the watering work at JSBMF. We hope that we can rejoice and rejoice together as we see the fruits produced through honest missions planting the gospel.</w:t>
      </w:r>
    </w:p>
    <w:p w14:paraId="7E852E01" w14:textId="77777777" w:rsidR="00DF0D71" w:rsidRPr="001C5171" w:rsidRDefault="006E18FB" w:rsidP="00DF0D71">
      <w:pPr>
        <w:spacing w:after="0"/>
        <w:rPr>
          <w:rFonts w:asciiTheme="minorEastAsia" w:hAnsiTheme="minorEastAsia"/>
          <w:sz w:val="23"/>
          <w:szCs w:val="23"/>
        </w:rPr>
      </w:pPr>
      <w:r w:rsidRPr="001C5171">
        <w:rPr>
          <w:rFonts w:asciiTheme="minorEastAsia" w:hAnsiTheme="minorEastAsia"/>
          <w:sz w:val="23"/>
          <w:szCs w:val="23"/>
        </w:rPr>
        <w:t>We</w:t>
      </w:r>
      <w:r w:rsidR="00DF0D71" w:rsidRPr="001C5171">
        <w:rPr>
          <w:rFonts w:asciiTheme="minorEastAsia" w:hAnsiTheme="minorEastAsia"/>
          <w:sz w:val="23"/>
          <w:szCs w:val="23"/>
        </w:rPr>
        <w:t xml:space="preserve"> pray that the glory of the Lord will be filled in the </w:t>
      </w:r>
      <w:r w:rsidRPr="001C5171">
        <w:rPr>
          <w:rFonts w:asciiTheme="minorEastAsia" w:hAnsiTheme="minorEastAsia"/>
          <w:sz w:val="23"/>
          <w:szCs w:val="23"/>
        </w:rPr>
        <w:t xml:space="preserve">JSBMF </w:t>
      </w:r>
      <w:r w:rsidR="00DF0D71" w:rsidRPr="001C5171">
        <w:rPr>
          <w:rFonts w:asciiTheme="minorEastAsia" w:hAnsiTheme="minorEastAsia"/>
          <w:sz w:val="23"/>
          <w:szCs w:val="23"/>
        </w:rPr>
        <w:t>all members, and families in the hot summer.</w:t>
      </w:r>
    </w:p>
    <w:p w14:paraId="5642E6CB" w14:textId="77777777" w:rsidR="00DF0D71" w:rsidRPr="001C5171" w:rsidRDefault="00DF0D71" w:rsidP="00DF0D71">
      <w:pPr>
        <w:spacing w:after="0"/>
        <w:rPr>
          <w:rFonts w:asciiTheme="minorEastAsia" w:hAnsiTheme="minorEastAsia"/>
          <w:sz w:val="23"/>
          <w:szCs w:val="23"/>
        </w:rPr>
      </w:pPr>
      <w:r w:rsidRPr="001C5171">
        <w:rPr>
          <w:rFonts w:asciiTheme="minorEastAsia" w:hAnsiTheme="minorEastAsia"/>
          <w:sz w:val="23"/>
          <w:szCs w:val="23"/>
        </w:rPr>
        <w:t>thank you. Shalom.</w:t>
      </w:r>
    </w:p>
    <w:p w14:paraId="5F9CD6BB" w14:textId="77777777" w:rsidR="00DF0D71" w:rsidRPr="001C5171" w:rsidRDefault="00DF0D71" w:rsidP="00DF0D71">
      <w:pPr>
        <w:spacing w:after="0"/>
        <w:rPr>
          <w:rFonts w:asciiTheme="minorEastAsia" w:hAnsiTheme="minorEastAsia"/>
          <w:sz w:val="23"/>
          <w:szCs w:val="23"/>
          <w:highlight w:val="yellow"/>
        </w:rPr>
      </w:pPr>
    </w:p>
    <w:p w14:paraId="1EE6ADBC" w14:textId="77777777" w:rsidR="00DF0D71" w:rsidRPr="001C5171" w:rsidRDefault="00DF0D71" w:rsidP="00DF0D71">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1C5171">
        <w:rPr>
          <w:rFonts w:ascii="Malgun Gothic" w:eastAsia="Malgun Gothic" w:hAnsi="Malgun Gothic" w:cs="Times New Roman" w:hint="eastAsia"/>
          <w:kern w:val="0"/>
          <w:sz w:val="23"/>
          <w:szCs w:val="23"/>
          <w14:ligatures w14:val="none"/>
        </w:rPr>
        <w:t>Your Missionaries in Paraguay</w:t>
      </w:r>
    </w:p>
    <w:p w14:paraId="12A3CB0F" w14:textId="77777777" w:rsidR="00DF0D71" w:rsidRPr="00DF0D71" w:rsidRDefault="00DF0D71" w:rsidP="00DF0D71">
      <w:pPr>
        <w:widowControl w:val="0"/>
        <w:wordWrap w:val="0"/>
        <w:autoSpaceDE w:val="0"/>
        <w:autoSpaceDN w:val="0"/>
        <w:spacing w:after="0" w:line="240" w:lineRule="auto"/>
        <w:jc w:val="both"/>
        <w:textAlignment w:val="baseline"/>
        <w:rPr>
          <w:rFonts w:ascii="Malgun Gothic" w:eastAsia="Malgun Gothic" w:hAnsi="Malgun Gothic" w:cs="Times New Roman"/>
          <w:kern w:val="0"/>
          <w:sz w:val="23"/>
          <w:szCs w:val="23"/>
          <w14:ligatures w14:val="none"/>
        </w:rPr>
      </w:pPr>
      <w:r w:rsidRPr="001C5171">
        <w:rPr>
          <w:rFonts w:ascii="Malgun Gothic" w:eastAsia="Malgun Gothic" w:hAnsi="Malgun Gothic" w:cs="Times New Roman" w:hint="eastAsia"/>
          <w:kern w:val="0"/>
          <w:sz w:val="23"/>
          <w:szCs w:val="23"/>
          <w14:ligatures w14:val="none"/>
        </w:rPr>
        <w:t>Ok Jin &amp; David Nam</w:t>
      </w:r>
      <w:r w:rsidRPr="00DF0D71">
        <w:rPr>
          <w:rFonts w:ascii="Malgun Gothic" w:eastAsia="Malgun Gothic" w:hAnsi="Malgun Gothic" w:cs="Times New Roman" w:hint="eastAsia"/>
          <w:kern w:val="0"/>
          <w:sz w:val="23"/>
          <w:szCs w:val="23"/>
          <w14:ligatures w14:val="none"/>
        </w:rPr>
        <w:t xml:space="preserve"> </w:t>
      </w:r>
    </w:p>
    <w:p w14:paraId="30B1B60C" w14:textId="77777777" w:rsidR="00DF0D71" w:rsidRPr="00DF0D71" w:rsidRDefault="00DF0D71" w:rsidP="00DF0D71">
      <w:pPr>
        <w:spacing w:after="0"/>
        <w:rPr>
          <w:sz w:val="23"/>
          <w:szCs w:val="23"/>
        </w:rPr>
      </w:pPr>
    </w:p>
    <w:p w14:paraId="53A8F8F1" w14:textId="77777777" w:rsidR="006E18FB" w:rsidRPr="001C5171" w:rsidRDefault="006E18FB" w:rsidP="006E18FB">
      <w:pPr>
        <w:spacing w:line="252" w:lineRule="auto"/>
        <w:rPr>
          <w:rFonts w:ascii="Malgun Gothic" w:eastAsia="Malgun Gothic" w:hAnsi="Malgun Gothic" w:cs="Times New Roman"/>
          <w:b/>
          <w:bCs/>
          <w:kern w:val="0"/>
          <w:sz w:val="23"/>
          <w:szCs w:val="23"/>
          <w14:ligatures w14:val="none"/>
        </w:rPr>
      </w:pPr>
      <w:r w:rsidRPr="001C5171">
        <w:rPr>
          <w:rFonts w:ascii="Malgun Gothic" w:eastAsia="Malgun Gothic" w:hAnsi="Malgun Gothic" w:cs="Times New Roman" w:hint="eastAsia"/>
          <w:kern w:val="0"/>
          <w:sz w:val="23"/>
          <w:szCs w:val="23"/>
          <w:highlight w:val="green"/>
          <w14:ligatures w14:val="none"/>
        </w:rPr>
        <w:t>★&lt;Prayer Topics for the 3rd Five-Year Plan for Paraguay Mission (September 2023 to August 2028)&gt;</w:t>
      </w:r>
    </w:p>
    <w:p w14:paraId="14631862" w14:textId="77777777" w:rsidR="006E18FB" w:rsidRPr="006E18FB" w:rsidRDefault="006E18FB" w:rsidP="006E18FB">
      <w:pPr>
        <w:spacing w:line="252"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1. For &lt;Hope Academy&gt; and After School – securing church workers and teachers</w:t>
      </w:r>
    </w:p>
    <w:p w14:paraId="38AB317B" w14:textId="77777777" w:rsidR="006E18FB" w:rsidRPr="006E18FB" w:rsidRDefault="006E18FB" w:rsidP="006E18FB">
      <w:pPr>
        <w:spacing w:line="252"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2. For building education centers, bakeries, and opening kindergartens</w:t>
      </w:r>
    </w:p>
    <w:p w14:paraId="1A961946" w14:textId="77777777" w:rsidR="006E18FB" w:rsidRPr="006E18FB" w:rsidRDefault="006E18FB" w:rsidP="006E18FB">
      <w:pPr>
        <w:spacing w:line="252"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3. Evangelization of the entire village of &lt;</w:t>
      </w:r>
      <w:proofErr w:type="spellStart"/>
      <w:r w:rsidRPr="006E18FB">
        <w:rPr>
          <w:rFonts w:ascii="Malgun Gothic" w:eastAsia="Malgun Gothic" w:hAnsi="Malgun Gothic" w:cs="Times New Roman" w:hint="eastAsia"/>
          <w:kern w:val="0"/>
          <w:sz w:val="23"/>
          <w:szCs w:val="23"/>
          <w14:ligatures w14:val="none"/>
        </w:rPr>
        <w:t>Bañado</w:t>
      </w:r>
      <w:proofErr w:type="spellEnd"/>
      <w:r w:rsidRPr="006E18FB">
        <w:rPr>
          <w:rFonts w:ascii="Malgun Gothic" w:eastAsia="Malgun Gothic" w:hAnsi="Malgun Gothic" w:cs="Times New Roman" w:hint="eastAsia"/>
          <w:kern w:val="0"/>
          <w:sz w:val="23"/>
          <w:szCs w:val="23"/>
          <w14:ligatures w14:val="none"/>
        </w:rPr>
        <w:t xml:space="preserve"> Sur&gt;, the slum where the church is located.</w:t>
      </w:r>
    </w:p>
    <w:p w14:paraId="0B5440E4" w14:textId="77777777" w:rsidR="006E18FB" w:rsidRPr="006E18FB" w:rsidRDefault="006E18FB" w:rsidP="006E18FB">
      <w:pPr>
        <w:spacing w:line="252"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4. 350 &lt;Christ's Warriors&gt; Goal</w:t>
      </w:r>
    </w:p>
    <w:p w14:paraId="3A4A0F9E" w14:textId="77777777" w:rsidR="006E18FB" w:rsidRPr="006E18FB" w:rsidRDefault="006E18FB" w:rsidP="006E18FB">
      <w:pPr>
        <w:spacing w:line="252"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5. May the history of soul salvation be enriched through &lt;Church of Hope&gt;.</w:t>
      </w:r>
    </w:p>
    <w:p w14:paraId="4646015B" w14:textId="77777777" w:rsidR="006E18FB" w:rsidRPr="006E18FB" w:rsidRDefault="006E18FB" w:rsidP="006E18FB">
      <w:pPr>
        <w:spacing w:line="252" w:lineRule="auto"/>
        <w:rPr>
          <w:rFonts w:ascii="Malgun Gothic" w:eastAsia="Malgun Gothic" w:hAnsi="Malgun Gothic" w:cs="Times New Roman"/>
          <w:kern w:val="0"/>
          <w:sz w:val="23"/>
          <w:szCs w:val="23"/>
          <w14:ligatures w14:val="none"/>
        </w:rPr>
      </w:pPr>
      <w:r w:rsidRPr="006E18FB">
        <w:rPr>
          <w:rFonts w:ascii="Malgun Gothic" w:eastAsia="Malgun Gothic" w:hAnsi="Malgun Gothic" w:cs="Times New Roman" w:hint="eastAsia"/>
          <w:kern w:val="0"/>
          <w:sz w:val="23"/>
          <w:szCs w:val="23"/>
          <w14:ligatures w14:val="none"/>
        </w:rPr>
        <w:t xml:space="preserve">        6. For the continuation of the fullness of the Spirit.</w:t>
      </w:r>
    </w:p>
    <w:p w14:paraId="06AEDB8D" w14:textId="77777777" w:rsidR="006E18FB" w:rsidRPr="006E18FB" w:rsidRDefault="006E18FB" w:rsidP="006E18FB">
      <w:pPr>
        <w:spacing w:line="240" w:lineRule="auto"/>
        <w:contextualSpacing/>
        <w:rPr>
          <w:rFonts w:ascii="Malgun Gothic" w:eastAsia="Malgun Gothic" w:hAnsi="Malgun Gothic" w:cs="Times New Roman"/>
          <w:b/>
          <w:bCs/>
          <w:kern w:val="0"/>
          <w14:ligatures w14:val="none"/>
        </w:rPr>
      </w:pPr>
      <w:r w:rsidRPr="006E18FB">
        <w:rPr>
          <w:rFonts w:ascii="Malgun Gothic" w:eastAsia="Malgun Gothic" w:hAnsi="Malgun Gothic" w:cs="Times New Roman" w:hint="eastAsia"/>
          <w:b/>
          <w:bCs/>
          <w:kern w:val="0"/>
          <w14:ligatures w14:val="none"/>
        </w:rPr>
        <w:t xml:space="preserve">                           </w:t>
      </w:r>
      <w:r w:rsidRPr="006E18FB">
        <w:rPr>
          <w:rFonts w:ascii="Arial" w:eastAsia="Times New Roman" w:hAnsi="Arial" w:cs="Arial"/>
          <w:b/>
          <w:color w:val="FF0000"/>
          <w:kern w:val="0"/>
          <w:sz w:val="24"/>
          <w:szCs w:val="24"/>
          <w14:ligatures w14:val="none"/>
        </w:rPr>
        <w:t>“Paraguay, Born Ag</w:t>
      </w:r>
      <w:r w:rsidRPr="006E18FB">
        <w:rPr>
          <w:rFonts w:ascii="Malgun Gothic" w:eastAsia="Malgun Gothic" w:hAnsi="Malgun Gothic" w:cs="Malgun Gothic" w:hint="eastAsia"/>
          <w:b/>
          <w:color w:val="FF0000"/>
          <w:kern w:val="0"/>
          <w:sz w:val="24"/>
          <w:szCs w:val="24"/>
          <w14:ligatures w14:val="none"/>
        </w:rPr>
        <w:t>ai</w:t>
      </w:r>
      <w:r w:rsidRPr="006E18FB">
        <w:rPr>
          <w:rFonts w:ascii="Arial" w:eastAsia="Times New Roman" w:hAnsi="Arial" w:cs="Arial"/>
          <w:b/>
          <w:color w:val="FF0000"/>
          <w:kern w:val="0"/>
          <w:sz w:val="24"/>
          <w:szCs w:val="24"/>
          <w14:ligatures w14:val="none"/>
        </w:rPr>
        <w:t>n!”</w:t>
      </w:r>
      <w:r w:rsidRPr="006E18FB">
        <w:rPr>
          <w:rFonts w:ascii="Arial" w:eastAsia="Times New Roman" w:hAnsi="Arial" w:cs="Arial"/>
          <w:color w:val="222222"/>
          <w:kern w:val="0"/>
          <w:sz w:val="24"/>
          <w:szCs w:val="24"/>
          <w14:ligatures w14:val="none"/>
        </w:rPr>
        <w:t xml:space="preserve">   </w:t>
      </w:r>
      <w:r w:rsidRPr="006E18FB">
        <w:rPr>
          <w:rFonts w:ascii="Malgun Gothic" w:eastAsia="Malgun Gothic" w:hAnsi="Malgun Gothic" w:cs="Times New Roman" w:hint="eastAsia"/>
          <w:b/>
          <w:bCs/>
          <w:kern w:val="0"/>
          <w14:ligatures w14:val="none"/>
        </w:rPr>
        <w:t xml:space="preserve">      </w:t>
      </w:r>
    </w:p>
    <w:p w14:paraId="7D295B61" w14:textId="77777777" w:rsidR="006E18FB" w:rsidRPr="006E18FB" w:rsidRDefault="006E18FB" w:rsidP="006E18FB">
      <w:pPr>
        <w:spacing w:after="0" w:line="240" w:lineRule="auto"/>
        <w:ind w:left="500"/>
        <w:contextualSpacing/>
        <w:rPr>
          <w:rFonts w:ascii="Malgun Gothic" w:eastAsia="Malgun Gothic" w:hAnsi="Malgun Gothic" w:cs="Times New Roman"/>
          <w:b/>
          <w:bCs/>
          <w:kern w:val="0"/>
          <w14:ligatures w14:val="none"/>
        </w:rPr>
      </w:pPr>
      <w:r w:rsidRPr="006E18FB">
        <w:rPr>
          <w:rFonts w:ascii="Malgun Gothic" w:eastAsia="Malgun Gothic" w:hAnsi="Malgun Gothic" w:cs="Times New Roman" w:hint="eastAsia"/>
          <w:b/>
          <w:bCs/>
          <w:kern w:val="0"/>
          <w14:ligatures w14:val="none"/>
        </w:rPr>
        <w:t xml:space="preserve"> </w:t>
      </w:r>
      <w:r w:rsidRPr="006E18FB">
        <w:rPr>
          <w:rFonts w:ascii="Malgun Gothic" w:eastAsia="Malgun Gothic" w:hAnsi="Malgun Gothic" w:cs="Arial" w:hint="eastAsia"/>
          <w:kern w:val="0"/>
          <w:sz w:val="24"/>
          <w:szCs w:val="24"/>
          <w14:ligatures w14:val="none"/>
        </w:rPr>
        <w:t xml:space="preserve">    </w:t>
      </w:r>
      <w:r w:rsidRPr="006E18FB">
        <w:rPr>
          <w:rFonts w:ascii="Arial" w:eastAsia="Times New Roman" w:hAnsi="Arial" w:cs="Arial"/>
          <w:b/>
          <w:color w:val="FF0000"/>
          <w:kern w:val="0"/>
          <w:sz w:val="24"/>
          <w:szCs w:val="24"/>
          <w14:ligatures w14:val="none"/>
        </w:rPr>
        <w:t xml:space="preserve"> My Lord, my God. Please receive us and lead us!  </w:t>
      </w:r>
      <w:r w:rsidRPr="006E18FB">
        <w:rPr>
          <w:rFonts w:ascii="Malgun Gothic" w:eastAsia="Malgun Gothic" w:hAnsi="Malgun Gothic" w:cs="Malgun Gothic" w:hint="eastAsia"/>
          <w:b/>
          <w:color w:val="FF0000"/>
          <w:kern w:val="0"/>
          <w:sz w:val="24"/>
          <w:szCs w:val="24"/>
          <w14:ligatures w14:val="none"/>
        </w:rPr>
        <w:t>Amen.</w:t>
      </w:r>
    </w:p>
    <w:p w14:paraId="1DE7CDAF" w14:textId="77777777" w:rsidR="00CF55F1" w:rsidRPr="005779B4" w:rsidRDefault="00CF55F1" w:rsidP="00CF55F1">
      <w:pPr>
        <w:widowControl w:val="0"/>
        <w:wordWrap w:val="0"/>
        <w:autoSpaceDE w:val="0"/>
        <w:autoSpaceDN w:val="0"/>
        <w:spacing w:after="0" w:line="240" w:lineRule="auto"/>
        <w:jc w:val="both"/>
        <w:textAlignment w:val="baseline"/>
        <w:rPr>
          <w:rFonts w:ascii="Malgun Gothic" w:eastAsia="Malgun Gothic" w:hAnsi="Malgun Gothic" w:cs="함초롬바탕"/>
          <w:color w:val="000000"/>
          <w:kern w:val="0"/>
          <w:sz w:val="23"/>
          <w:szCs w:val="23"/>
          <w14:ligatures w14:val="none"/>
        </w:rPr>
      </w:pPr>
      <w:r w:rsidRPr="005779B4">
        <w:rPr>
          <w:rFonts w:cstheme="minorHAnsi"/>
          <w:kern w:val="0"/>
          <w:sz w:val="24"/>
          <w:szCs w:val="24"/>
          <w14:ligatures w14:val="none"/>
        </w:rPr>
        <w:t xml:space="preserve">        </w:t>
      </w:r>
    </w:p>
    <w:p w14:paraId="60CA66CC" w14:textId="77777777" w:rsidR="00CF55F1" w:rsidRDefault="00CF55F1"/>
    <w:sectPr w:rsidR="00CF55F1" w:rsidSect="00CF55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D개성체">
    <w:altName w:val="Batang"/>
    <w:charset w:val="00"/>
    <w:family w:val="auto"/>
    <w:pitch w:val="default"/>
  </w:font>
  <w:font w:name="함초롬바탕">
    <w:altName w:val="Batang"/>
    <w:charset w:val="81"/>
    <w:family w:val="roman"/>
    <w:pitch w:val="variable"/>
    <w:sig w:usb0="F7002EFF" w:usb1="19DFFFFF" w:usb2="001BFDD7" w:usb3="00000000" w:csb0="001F01FF" w:csb1="00000000"/>
  </w:font>
  <w:font w:name="Calibri Light">
    <w:panose1 w:val="020F0302020204030204"/>
    <w:charset w:val="00"/>
    <w:family w:val="swiss"/>
    <w:pitch w:val="variable"/>
    <w:sig w:usb0="E4002EFF" w:usb1="C200247B" w:usb2="00000009" w:usb3="00000000" w:csb0="000001FF" w:csb1="00000000"/>
  </w:font>
  <w:font w:name="한컴 윤체 M">
    <w:altName w:val="Batang"/>
    <w:charset w:val="81"/>
    <w:family w:val="roman"/>
    <w:pitch w:val="variable"/>
    <w:sig w:usb0="800002BF" w:usb1="39D77CFB" w:usb2="00000010" w:usb3="00000000" w:csb0="00080000" w:csb1="00000000"/>
  </w:font>
  <w:font w:name="DotumChe">
    <w:altName w:val="돋움체"/>
    <w:panose1 w:val="020B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ED2E71"/>
    <w:multiLevelType w:val="hybridMultilevel"/>
    <w:tmpl w:val="37B22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1232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5F1"/>
    <w:rsid w:val="0015787A"/>
    <w:rsid w:val="001C5171"/>
    <w:rsid w:val="004E6117"/>
    <w:rsid w:val="006E18FB"/>
    <w:rsid w:val="009827F5"/>
    <w:rsid w:val="00B37B89"/>
    <w:rsid w:val="00C77691"/>
    <w:rsid w:val="00CF55F1"/>
    <w:rsid w:val="00DF0D7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2FBE5"/>
  <w15:chartTrackingRefBased/>
  <w15:docId w15:val="{6774460B-DFBD-4B55-A74A-3AB73B83A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55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CF55F1"/>
    <w:pPr>
      <w:widowControl w:val="0"/>
      <w:wordWrap w:val="0"/>
      <w:autoSpaceDE w:val="0"/>
      <w:autoSpaceDN w:val="0"/>
      <w:spacing w:after="0" w:line="276" w:lineRule="auto"/>
      <w:jc w:val="both"/>
    </w:pPr>
    <w:rPr>
      <w:rFonts w:ascii="MD개성체" w:eastAsia="MD개성체" w:hAnsi="함초롬바탕" w:cs="함초롬바탕"/>
      <w:color w:val="000000"/>
      <w:kern w:val="0"/>
      <w14:ligatures w14:val="none"/>
    </w:rPr>
  </w:style>
  <w:style w:type="character" w:customStyle="1" w:styleId="content">
    <w:name w:val="content"/>
    <w:basedOn w:val="DefaultParagraphFont"/>
    <w:rsid w:val="00CF55F1"/>
  </w:style>
  <w:style w:type="paragraph" w:styleId="ListParagraph">
    <w:name w:val="List Paragraph"/>
    <w:basedOn w:val="Normal"/>
    <w:uiPriority w:val="34"/>
    <w:qFormat/>
    <w:rsid w:val="00CF55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64046">
      <w:bodyDiv w:val="1"/>
      <w:marLeft w:val="0"/>
      <w:marRight w:val="0"/>
      <w:marTop w:val="0"/>
      <w:marBottom w:val="0"/>
      <w:divBdr>
        <w:top w:val="none" w:sz="0" w:space="0" w:color="auto"/>
        <w:left w:val="none" w:sz="0" w:space="0" w:color="auto"/>
        <w:bottom w:val="none" w:sz="0" w:space="0" w:color="auto"/>
        <w:right w:val="none" w:sz="0" w:space="0" w:color="auto"/>
      </w:divBdr>
    </w:div>
    <w:div w:id="763038088">
      <w:bodyDiv w:val="1"/>
      <w:marLeft w:val="0"/>
      <w:marRight w:val="0"/>
      <w:marTop w:val="0"/>
      <w:marBottom w:val="0"/>
      <w:divBdr>
        <w:top w:val="none" w:sz="0" w:space="0" w:color="auto"/>
        <w:left w:val="none" w:sz="0" w:space="0" w:color="auto"/>
        <w:bottom w:val="none" w:sz="0" w:space="0" w:color="auto"/>
        <w:right w:val="none" w:sz="0" w:space="0" w:color="auto"/>
      </w:divBdr>
    </w:div>
    <w:div w:id="142083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1130</Words>
  <Characters>6446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scomtech18@outlook.com</dc:creator>
  <cp:keywords/>
  <dc:description/>
  <cp:lastModifiedBy>Paul Buck</cp:lastModifiedBy>
  <cp:revision>2</cp:revision>
  <dcterms:created xsi:type="dcterms:W3CDTF">2023-08-01T13:41:00Z</dcterms:created>
  <dcterms:modified xsi:type="dcterms:W3CDTF">2023-08-01T13:41:00Z</dcterms:modified>
</cp:coreProperties>
</file>