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86A1" w14:textId="77777777" w:rsidR="00C9345C" w:rsidRPr="00323D99" w:rsidRDefault="00C9345C" w:rsidP="00C9345C">
      <w:pPr>
        <w:keepNext/>
        <w:keepLines/>
        <w:spacing w:before="240" w:after="0" w:line="252" w:lineRule="auto"/>
        <w:outlineLvl w:val="0"/>
        <w:rPr>
          <w:rFonts w:ascii="MD개성체" w:eastAsia="MD개성체" w:hAnsi="MD개성체" w:cs="MD개성체"/>
          <w:b/>
          <w:bCs/>
          <w:color w:val="FF0000"/>
          <w:kern w:val="0"/>
          <w:sz w:val="32"/>
          <w:szCs w:val="32"/>
          <w14:ligatures w14:val="none"/>
        </w:rPr>
      </w:pPr>
      <w:bookmarkStart w:id="0" w:name="_Hlk78641809"/>
      <w:bookmarkStart w:id="1" w:name="_Hlk164966586"/>
      <w:bookmarkEnd w:id="0"/>
      <w:r>
        <w:rPr>
          <w:rFonts w:ascii="Calibri Light" w:eastAsia="Malgun Gothic" w:hAnsi="Calibri Light" w:cs="Times New Roman"/>
          <w:b/>
          <w:bCs/>
          <w:color w:val="FF0000"/>
          <w:kern w:val="0"/>
          <w:sz w:val="32"/>
          <w:szCs w:val="32"/>
          <w14:ligatures w14:val="none"/>
        </w:rPr>
        <w:t xml:space="preserve">            </w:t>
      </w:r>
      <w:r w:rsidRPr="00323D99">
        <w:rPr>
          <w:rFonts w:ascii="Calibri Light" w:eastAsia="Malgun Gothic" w:hAnsi="Calibri Light" w:cs="Times New Roman"/>
          <w:b/>
          <w:bCs/>
          <w:color w:val="FF0000"/>
          <w:kern w:val="0"/>
          <w:sz w:val="32"/>
          <w:szCs w:val="32"/>
          <w14:ligatures w14:val="none"/>
        </w:rPr>
        <w:t>“</w:t>
      </w:r>
      <w:r w:rsidRPr="00323D99">
        <w:rPr>
          <w:rFonts w:ascii="MD개성체" w:eastAsia="MD개성체" w:hAnsi="MD개성체" w:cs="MD개성체"/>
          <w:b/>
          <w:bCs/>
          <w:color w:val="FF0000"/>
          <w:kern w:val="0"/>
          <w:sz w:val="32"/>
          <w:szCs w:val="32"/>
          <w14:ligatures w14:val="none"/>
        </w:rPr>
        <w:t>파라과이여</w:t>
      </w:r>
      <w:r w:rsidRPr="00323D99">
        <w:rPr>
          <w:rFonts w:ascii="Calibri Light" w:eastAsia="Malgun Gothic" w:hAnsi="Calibri Light" w:cs="Times New Roman"/>
          <w:b/>
          <w:bCs/>
          <w:color w:val="FF0000"/>
          <w:kern w:val="0"/>
          <w:sz w:val="32"/>
          <w:szCs w:val="32"/>
          <w14:ligatures w14:val="none"/>
        </w:rPr>
        <w:t xml:space="preserve">, </w:t>
      </w:r>
      <w:r w:rsidRPr="00323D99">
        <w:rPr>
          <w:rFonts w:ascii="MD개성체" w:eastAsia="MD개성체" w:hAnsi="MD개성체" w:cs="MD개성체"/>
          <w:b/>
          <w:bCs/>
          <w:color w:val="FF0000"/>
          <w:kern w:val="0"/>
          <w:sz w:val="32"/>
          <w:szCs w:val="32"/>
          <w14:ligatures w14:val="none"/>
        </w:rPr>
        <w:t>다시 태어나라</w:t>
      </w:r>
      <w:r w:rsidRPr="00323D99">
        <w:rPr>
          <w:rFonts w:ascii="Calibri Light" w:eastAsia="Malgun Gothic" w:hAnsi="Calibri Light" w:cs="Times New Roman"/>
          <w:b/>
          <w:bCs/>
          <w:color w:val="FF0000"/>
          <w:kern w:val="0"/>
          <w:sz w:val="32"/>
          <w:szCs w:val="32"/>
          <w14:ligatures w14:val="none"/>
        </w:rPr>
        <w:t>” (Paraguay must be born again) (</w:t>
      </w:r>
      <w:r w:rsidRPr="00323D99">
        <w:rPr>
          <w:rFonts w:ascii="MD개성체" w:eastAsia="MD개성체" w:hAnsi="MD개성체" w:cs="MD개성체"/>
          <w:b/>
          <w:bCs/>
          <w:color w:val="FF0000"/>
          <w:kern w:val="0"/>
          <w:sz w:val="32"/>
          <w:szCs w:val="32"/>
          <w14:ligatures w14:val="none"/>
        </w:rPr>
        <w:t>요</w:t>
      </w:r>
      <w:r w:rsidRPr="00323D99">
        <w:rPr>
          <w:rFonts w:ascii="Calibri Light" w:eastAsia="Malgun Gothic" w:hAnsi="Calibri Light" w:cs="Times New Roman"/>
          <w:b/>
          <w:bCs/>
          <w:color w:val="FF0000"/>
          <w:kern w:val="0"/>
          <w:sz w:val="32"/>
          <w:szCs w:val="32"/>
          <w14:ligatures w14:val="none"/>
        </w:rPr>
        <w:t xml:space="preserve">3:7) </w:t>
      </w:r>
    </w:p>
    <w:p w14:paraId="6E01AAF3" w14:textId="77777777" w:rsidR="00C9345C" w:rsidRPr="00323D99" w:rsidRDefault="00C9345C" w:rsidP="00C9345C">
      <w:pPr>
        <w:widowControl w:val="0"/>
        <w:spacing w:after="0" w:line="240" w:lineRule="auto"/>
        <w:jc w:val="both"/>
        <w:rPr>
          <w:rFonts w:ascii="MD개성체" w:eastAsia="MD개성체" w:hAnsi="MD개성체" w:cs="MD개성체"/>
          <w:b/>
          <w:color w:val="130DF7"/>
          <w:kern w:val="0"/>
          <w:sz w:val="22"/>
          <w:szCs w:val="22"/>
          <w14:ligatures w14:val="none"/>
        </w:rPr>
      </w:pPr>
      <w:r w:rsidRPr="00323D99">
        <w:rPr>
          <w:rFonts w:ascii="한컴 윤체 M" w:eastAsia="한컴 윤체 M" w:hAnsi="Calibri" w:cs="한컴 윤체 M" w:hint="eastAsia"/>
          <w:color w:val="437FC1"/>
          <w:kern w:val="0"/>
          <w:sz w:val="28"/>
          <w:szCs w:val="28"/>
          <w14:ligatures w14:val="none"/>
        </w:rPr>
        <w:t xml:space="preserve">                            </w:t>
      </w:r>
      <w:r w:rsidRPr="00323D99">
        <w:rPr>
          <w:rFonts w:ascii="한컴 윤체 M" w:eastAsia="한컴 윤체 M" w:hAnsi="Calibri" w:cs="한컴 윤체 M" w:hint="eastAsia"/>
          <w:b/>
          <w:color w:val="130DF7"/>
          <w:kern w:val="0"/>
          <w:sz w:val="28"/>
          <w:szCs w:val="28"/>
          <w14:ligatures w14:val="none"/>
        </w:rPr>
        <w:t>Esperanza del Paraguay (“</w:t>
      </w:r>
      <w:r w:rsidRPr="00323D99">
        <w:rPr>
          <w:rFonts w:ascii="MD개성체" w:eastAsia="MD개성체" w:hAnsi="MD개성체" w:cs="MD개성체"/>
          <w:b/>
          <w:color w:val="130DF7"/>
          <w:kern w:val="0"/>
          <w:sz w:val="28"/>
          <w:szCs w:val="28"/>
          <w14:ligatures w14:val="none"/>
        </w:rPr>
        <w:t>파라과이의 희망</w:t>
      </w:r>
      <w:r w:rsidRPr="00323D99">
        <w:rPr>
          <w:rFonts w:ascii="한컴 윤체 M" w:eastAsia="한컴 윤체 M" w:hAnsi="Calibri" w:cs="한컴 윤체 M" w:hint="eastAsia"/>
          <w:b/>
          <w:color w:val="130DF7"/>
          <w:kern w:val="0"/>
          <w:sz w:val="28"/>
          <w:szCs w:val="28"/>
          <w14:ligatures w14:val="none"/>
        </w:rPr>
        <w:t>”)</w:t>
      </w:r>
    </w:p>
    <w:p w14:paraId="51080BA9" w14:textId="77777777" w:rsidR="00C9345C" w:rsidRPr="00323D99" w:rsidRDefault="00C9345C" w:rsidP="00C9345C">
      <w:pPr>
        <w:widowControl w:val="0"/>
        <w:spacing w:after="0" w:line="240" w:lineRule="auto"/>
        <w:jc w:val="both"/>
        <w:rPr>
          <w:rFonts w:ascii="DotumChe" w:eastAsia="DotumChe" w:hAnsi="DotumChe" w:cs="DotumChe"/>
          <w:b/>
          <w:color w:val="000000"/>
          <w:kern w:val="0"/>
          <w:sz w:val="22"/>
          <w:szCs w:val="22"/>
          <w14:ligatures w14:val="none"/>
        </w:rPr>
      </w:pPr>
      <w:r w:rsidRPr="00323D99">
        <w:rPr>
          <w:rFonts w:ascii="한컴 윤체 M" w:eastAsia="한컴 윤체 M" w:hAnsi="Calibri" w:cs="한컴 윤체 M" w:hint="eastAsia"/>
          <w:color w:val="000000"/>
          <w:kern w:val="0"/>
          <w:sz w:val="22"/>
          <w:szCs w:val="22"/>
          <w14:ligatures w14:val="none"/>
        </w:rPr>
        <w:t xml:space="preserve">                                                  </w:t>
      </w:r>
    </w:p>
    <w:p w14:paraId="3CB43513" w14:textId="77777777" w:rsidR="00C9345C" w:rsidRPr="00323D99" w:rsidRDefault="00C9345C" w:rsidP="00C9345C">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323D99">
        <w:rPr>
          <w:rFonts w:ascii="Arial" w:eastAsia="MD개성체" w:hAnsi="Arial" w:cs="Arial"/>
          <w:b/>
          <w:bCs/>
          <w:color w:val="000000"/>
          <w:kern w:val="0"/>
          <w:sz w:val="28"/>
          <w:szCs w:val="28"/>
          <w14:ligatures w14:val="none"/>
        </w:rPr>
        <w:t xml:space="preserve">                                      </w:t>
      </w:r>
      <w:r w:rsidRPr="00323D99">
        <w:rPr>
          <w:rFonts w:ascii="Arial" w:eastAsia="MD개성체" w:hAnsi="Arial" w:cs="Arial"/>
          <w:b/>
          <w:bCs/>
          <w:color w:val="000000"/>
          <w:kern w:val="0"/>
          <w:sz w:val="28"/>
          <w:szCs w:val="28"/>
          <w:u w:val="single"/>
          <w14:ligatures w14:val="none"/>
        </w:rPr>
        <w:t>Paraguay Mission 3rd Five Year Plan</w:t>
      </w:r>
    </w:p>
    <w:p w14:paraId="6864FC35" w14:textId="77777777" w:rsidR="00C9345C" w:rsidRPr="00323D99" w:rsidRDefault="00C9345C" w:rsidP="00C9345C">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052C6316" w14:textId="77777777" w:rsidR="00C9345C" w:rsidRPr="00323D99" w:rsidRDefault="00C9345C" w:rsidP="00C9345C">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323D99">
        <w:rPr>
          <w:rFonts w:ascii="Arial" w:eastAsia="MD개성체" w:hAnsi="Arial" w:cs="Arial"/>
          <w:b/>
          <w:bCs/>
          <w:color w:val="000000"/>
          <w:kern w:val="0"/>
          <w:sz w:val="28"/>
          <w:szCs w:val="28"/>
          <w14:ligatures w14:val="none"/>
        </w:rPr>
        <w:t xml:space="preserve">     if it dies, it will bear much fruit" (John 12:24)</w:t>
      </w:r>
    </w:p>
    <w:p w14:paraId="12E1F0B4" w14:textId="77777777" w:rsidR="00C9345C" w:rsidRPr="00323D99" w:rsidRDefault="00C9345C" w:rsidP="00C9345C">
      <w:pPr>
        <w:spacing w:after="0" w:line="240" w:lineRule="auto"/>
        <w:ind w:hanging="480"/>
        <w:rPr>
          <w:rFonts w:ascii="DotumChe" w:eastAsia="DotumChe" w:hAnsi="DotumChe"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Arial" w:eastAsia="Times New Roman" w:hAnsi="Arial" w:cs="Arial"/>
          <w:color w:val="616161"/>
          <w:kern w:val="0"/>
          <w14:ligatures w14:val="none"/>
        </w:rPr>
        <w:t xml:space="preserve">                                                           </w:t>
      </w:r>
      <w:r w:rsidRPr="00323D99">
        <w:rPr>
          <w:rFonts w:ascii="Arial" w:eastAsia="Times New Roman" w:hAnsi="Arial" w:cs="Arial"/>
          <w:b/>
          <w:bCs/>
          <w:color w:val="FF0000"/>
          <w:kern w:val="0"/>
          <w14:ligatures w14:val="none"/>
        </w:rPr>
        <w:t xml:space="preserve"> The </w:t>
      </w:r>
      <w:r>
        <w:rPr>
          <w:rFonts w:ascii="Arial" w:eastAsia="Times New Roman" w:hAnsi="Arial" w:cs="Arial"/>
          <w:b/>
          <w:bCs/>
          <w:color w:val="FF0000"/>
          <w:kern w:val="0"/>
          <w14:ligatures w14:val="none"/>
        </w:rPr>
        <w:t>7</w:t>
      </w:r>
      <w:r w:rsidRPr="00323D99">
        <w:rPr>
          <w:rFonts w:ascii="Arial" w:eastAsia="Times New Roman" w:hAnsi="Arial" w:cs="Arial"/>
          <w:b/>
          <w:bCs/>
          <w:color w:val="FF0000"/>
          <w:kern w:val="0"/>
          <w14:ligatures w14:val="none"/>
        </w:rPr>
        <w:t xml:space="preserve"> goals of the 3</w:t>
      </w:r>
      <w:r w:rsidRPr="00323D99">
        <w:rPr>
          <w:rFonts w:ascii="Malgun Gothic" w:eastAsia="Malgun Gothic" w:hAnsi="Malgun Gothic" w:cs="Malgun Gothic" w:hint="eastAsia"/>
          <w:b/>
          <w:bCs/>
          <w:color w:val="FF0000"/>
          <w:kern w:val="0"/>
          <w:vertAlign w:val="superscript"/>
          <w14:ligatures w14:val="none"/>
        </w:rPr>
        <w:t>r</w:t>
      </w:r>
      <w:r w:rsidRPr="00323D99">
        <w:rPr>
          <w:rFonts w:ascii="Arial" w:eastAsia="Times New Roman" w:hAnsi="Arial" w:cs="Arial"/>
          <w:b/>
          <w:bCs/>
          <w:color w:val="FF0000"/>
          <w:kern w:val="0"/>
          <w:vertAlign w:val="superscript"/>
          <w14:ligatures w14:val="none"/>
        </w:rPr>
        <w:t>d</w:t>
      </w:r>
      <w:r w:rsidRPr="00323D99">
        <w:rPr>
          <w:rFonts w:ascii="Arial" w:eastAsia="Times New Roman" w:hAnsi="Arial" w:cs="Arial"/>
          <w:b/>
          <w:bCs/>
          <w:color w:val="FF0000"/>
          <w:kern w:val="0"/>
          <w14:ligatures w14:val="none"/>
        </w:rPr>
        <w:t xml:space="preserve"> 5-year plan</w:t>
      </w:r>
      <w:r w:rsidRPr="00323D99">
        <w:rPr>
          <w:rFonts w:ascii="Arial" w:eastAsia="Times New Roman" w:hAnsi="Arial" w:cs="Arial"/>
          <w:b/>
          <w:bCs/>
          <w:color w:val="616161"/>
          <w:kern w:val="0"/>
          <w14:ligatures w14:val="none"/>
        </w:rPr>
        <w:t xml:space="preserve"> </w:t>
      </w:r>
      <w:r w:rsidRPr="00323D99">
        <w:rPr>
          <w:rFonts w:ascii="DotumChe" w:eastAsia="DotumChe" w:hAnsi="DotumChe"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p>
    <w:p w14:paraId="00DBD53A" w14:textId="77777777" w:rsidR="00C9345C" w:rsidRPr="00323D99" w:rsidRDefault="00C9345C" w:rsidP="00C9345C">
      <w:pPr>
        <w:spacing w:after="0" w:line="240" w:lineRule="auto"/>
        <w:ind w:hanging="480"/>
        <w:rPr>
          <w:rFonts w:ascii="DotumChe" w:eastAsia="DotumChe" w:hAnsi="DotumChe" w:cs="Times New Roman"/>
          <w:b/>
          <w:bCs/>
          <w:color w:val="000000"/>
          <w:kern w:val="0"/>
          <w14:textOutline w14:w="12700" w14:cap="flat" w14:cmpd="sng" w14:algn="ctr">
            <w14:solidFill>
              <w14:srgbClr w14:val="FFC000"/>
            </w14:solidFill>
            <w14:prstDash w14:val="solid"/>
            <w14:round/>
          </w14:textOutline>
          <w14:ligatures w14:val="none"/>
        </w:rPr>
      </w:pPr>
      <w:r w:rsidRPr="00323D99">
        <w:rPr>
          <w:rFonts w:ascii="DotumChe" w:eastAsia="DotumChe" w:hAnsi="DotumChe" w:cs="Times New Roman" w:hint="eastAsia"/>
          <w:b/>
          <w:bCs/>
          <w:color w:val="000000"/>
          <w:kern w:val="0"/>
          <w14:textOutline w14:w="12700" w14:cap="flat" w14:cmpd="sng" w14:algn="ctr">
            <w14:solidFill>
              <w14:srgbClr w14:val="FFC000"/>
            </w14:solidFill>
            <w14:prstDash w14:val="solid"/>
            <w14:round/>
          </w14:textOutline>
          <w14:ligatures w14:val="none"/>
        </w:rPr>
        <w:t xml:space="preserve">          </w:t>
      </w:r>
      <w:r>
        <w:rPr>
          <w:rFonts w:ascii="한컴 윤체 M" w:eastAsia="한컴 윤체 M" w:hAnsi="Calibri" w:cs="Times New Roman"/>
          <w:b/>
          <w:bCs/>
          <w:color w:val="FF0000"/>
          <w:kern w:val="0"/>
          <w14:ligatures w14:val="none"/>
        </w:rPr>
        <w:t>Priesthood, W</w:t>
      </w:r>
      <w:r w:rsidRPr="00323D99">
        <w:rPr>
          <w:rFonts w:ascii="한컴 윤체 M" w:eastAsia="한컴 윤체 M" w:hAnsi="Calibri" w:cs="Times New Roman" w:hint="eastAsia"/>
          <w:b/>
          <w:bCs/>
          <w:color w:val="FF0000"/>
          <w:kern w:val="0"/>
          <w14:ligatures w14:val="none"/>
        </w:rPr>
        <w:t>orshipers, Disciples, Intercessors, Volunteers, Evangelists</w:t>
      </w:r>
      <w:r>
        <w:rPr>
          <w:rFonts w:ascii="한컴 윤체 M" w:eastAsia="한컴 윤체 M" w:hAnsi="Calibri" w:cs="Times New Roman"/>
          <w:b/>
          <w:bCs/>
          <w:color w:val="FF0000"/>
          <w:kern w:val="0"/>
          <w14:ligatures w14:val="none"/>
        </w:rPr>
        <w:t>, Doer</w:t>
      </w:r>
    </w:p>
    <w:p w14:paraId="0C8FCF84" w14:textId="77777777" w:rsidR="00C9345C" w:rsidRPr="00256148" w:rsidRDefault="00C9345C" w:rsidP="00C9345C">
      <w:pPr>
        <w:widowControl w:val="0"/>
        <w:wordWrap w:val="0"/>
        <w:autoSpaceDE w:val="0"/>
        <w:autoSpaceDN w:val="0"/>
        <w:spacing w:after="0" w:line="240" w:lineRule="auto"/>
        <w:jc w:val="both"/>
        <w:rPr>
          <w:rFonts w:ascii="Calibri" w:eastAsia="Malgun Gothic" w:hAnsi="Calibri" w:cs="Times New Roman"/>
          <w:sz w:val="22"/>
          <w:szCs w:val="22"/>
        </w:rPr>
      </w:pPr>
      <w:r w:rsidRPr="00256148">
        <w:rPr>
          <w:rFonts w:ascii="한컴 윤체 M" w:eastAsia="한컴 윤체 M" w:hAnsi="함초롬바탕" w:cs="함초롬바탕"/>
          <w:b/>
          <w:bCs/>
          <w:color w:val="FF0000"/>
          <w:kern w:val="0"/>
          <w:sz w:val="32"/>
          <w:szCs w:val="32"/>
          <w14:ligatures w14:val="none"/>
        </w:rPr>
        <w:t xml:space="preserve">    </w:t>
      </w:r>
    </w:p>
    <w:p w14:paraId="690DC867" w14:textId="4BCD23A1" w:rsidR="00E17753" w:rsidRPr="00907819" w:rsidRDefault="00C9345C" w:rsidP="00E17753">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r>
        <w:rPr>
          <w:rFonts w:ascii="Calibri" w:eastAsia="Malgun Gothic" w:hAnsi="Calibri" w:cs="Times New Roman"/>
          <w:b/>
          <w:bCs/>
          <w:kern w:val="0"/>
          <w:sz w:val="32"/>
          <w:szCs w:val="32"/>
          <w14:ligatures w14:val="none"/>
        </w:rPr>
        <w:t xml:space="preserve">         </w:t>
      </w:r>
      <w:r w:rsidR="00E17753" w:rsidRPr="00907819">
        <w:rPr>
          <w:rFonts w:ascii="Calibri" w:eastAsia="Malgun Gothic" w:hAnsi="Calibri" w:cs="Times New Roman"/>
          <w:b/>
          <w:bCs/>
          <w:kern w:val="0"/>
          <w:sz w:val="32"/>
          <w:szCs w:val="32"/>
          <w14:ligatures w14:val="none"/>
        </w:rPr>
        <w:t>Dear</w:t>
      </w:r>
      <w:r w:rsidR="00E17753" w:rsidRPr="00907819">
        <w:rPr>
          <w:rFonts w:ascii="Arial" w:eastAsia="MD개성체" w:hAnsi="Arial" w:cs="Arial"/>
          <w:b/>
          <w:bCs/>
          <w:color w:val="000000"/>
          <w:kern w:val="0"/>
          <w:sz w:val="28"/>
          <w:szCs w:val="28"/>
          <w14:ligatures w14:val="none"/>
        </w:rPr>
        <w:t xml:space="preserve"> Officers and Supporters of JSBMF</w:t>
      </w:r>
    </w:p>
    <w:p w14:paraId="419812C1" w14:textId="07937045" w:rsidR="00C9345C" w:rsidRPr="00B27988" w:rsidRDefault="00C9345C" w:rsidP="00E17753">
      <w:pPr>
        <w:spacing w:after="0" w:line="240" w:lineRule="auto"/>
        <w:rPr>
          <w:rFonts w:ascii="Calibri" w:eastAsia="Malgun Gothic" w:hAnsi="Calibri" w:cs="Times New Roman"/>
          <w:kern w:val="0"/>
          <w:sz w:val="23"/>
          <w:szCs w:val="23"/>
          <w14:ligatures w14:val="none"/>
        </w:rPr>
      </w:pPr>
    </w:p>
    <w:p w14:paraId="02145E74" w14:textId="14BAD0EB" w:rsidR="00C9345C" w:rsidRPr="00B27988" w:rsidRDefault="00C9345C" w:rsidP="00C9345C">
      <w:pPr>
        <w:spacing w:after="0" w:line="240" w:lineRule="auto"/>
        <w:ind w:hanging="480"/>
        <w:rPr>
          <w:rFonts w:ascii="Malgun Gothic" w:eastAsia="Malgun Gothic" w:hAnsi="Malgun Gothic" w:cs="Times New Roman"/>
          <w:kern w:val="0"/>
          <w:sz w:val="23"/>
          <w:szCs w:val="23"/>
          <w14:ligatures w14:val="none"/>
        </w:rPr>
      </w:pPr>
      <w:r w:rsidRPr="00B27988">
        <w:rPr>
          <w:rFonts w:ascii="Calibri" w:eastAsia="Malgun Gothic" w:hAnsi="Calibri" w:cs="Times New Roman"/>
          <w:kern w:val="0"/>
          <w:sz w:val="23"/>
          <w:szCs w:val="23"/>
          <w14:ligatures w14:val="none"/>
        </w:rPr>
        <w:t xml:space="preserve">          </w:t>
      </w:r>
      <w:r w:rsidRPr="00B27988">
        <w:rPr>
          <w:rFonts w:ascii="Malgun Gothic" w:eastAsia="Malgun Gothic" w:hAnsi="Malgun Gothic" w:cs="Times New Roman" w:hint="eastAsia"/>
          <w:kern w:val="0"/>
          <w:sz w:val="23"/>
          <w:szCs w:val="23"/>
          <w14:ligatures w14:val="none"/>
        </w:rPr>
        <w:t xml:space="preserve">Hallelujah! </w:t>
      </w:r>
      <w:r w:rsidR="00E17753">
        <w:rPr>
          <w:rFonts w:ascii="Malgun Gothic" w:eastAsia="Malgun Gothic" w:hAnsi="Malgun Gothic" w:cs="Times New Roman"/>
          <w:kern w:val="0"/>
          <w:sz w:val="23"/>
          <w:szCs w:val="23"/>
          <w14:ligatures w14:val="none"/>
        </w:rPr>
        <w:t xml:space="preserve">                                                                                                                 </w:t>
      </w:r>
      <w:r w:rsidR="00E17753" w:rsidRPr="00907819">
        <w:rPr>
          <w:rFonts w:asciiTheme="majorEastAsia" w:eastAsiaTheme="majorEastAsia" w:hAnsiTheme="majorEastAsia" w:cs="Times New Roman"/>
          <w:kern w:val="0"/>
          <w:sz w:val="23"/>
          <w:szCs w:val="23"/>
          <w14:ligatures w14:val="none"/>
        </w:rPr>
        <w:t xml:space="preserve">Greetings to </w:t>
      </w:r>
      <w:bookmarkStart w:id="2" w:name="_Hlk146974635"/>
      <w:r w:rsidR="00E17753" w:rsidRPr="00907819">
        <w:rPr>
          <w:rFonts w:asciiTheme="majorEastAsia" w:eastAsiaTheme="majorEastAsia" w:hAnsiTheme="majorEastAsia" w:cs="Times New Roman"/>
          <w:kern w:val="0"/>
          <w:sz w:val="23"/>
          <w:szCs w:val="23"/>
          <w14:ligatures w14:val="none"/>
        </w:rPr>
        <w:t xml:space="preserve">the JSBMF members family </w:t>
      </w:r>
      <w:bookmarkEnd w:id="2"/>
      <w:r w:rsidR="00E17753" w:rsidRPr="00907819">
        <w:rPr>
          <w:rFonts w:asciiTheme="majorEastAsia" w:eastAsiaTheme="majorEastAsia" w:hAnsiTheme="majorEastAsia" w:cs="Times New Roman"/>
          <w:kern w:val="0"/>
          <w:sz w:val="23"/>
          <w:szCs w:val="23"/>
          <w14:ligatures w14:val="none"/>
        </w:rPr>
        <w:t>in the love of our Lord Jesus Christ</w:t>
      </w:r>
      <w:r w:rsidR="00E17753" w:rsidRPr="00907819">
        <w:rPr>
          <w:rFonts w:asciiTheme="majorEastAsia" w:eastAsiaTheme="majorEastAsia" w:hAnsiTheme="majorEastAsia" w:cs="Times New Roman"/>
          <w:b/>
          <w:bCs/>
          <w:color w:val="000000"/>
          <w:kern w:val="0"/>
          <w:sz w:val="23"/>
          <w:szCs w:val="23"/>
          <w14:textOutline w14:w="12700" w14:cap="flat" w14:cmpd="sng" w14:algn="ctr">
            <w14:solidFill>
              <w14:srgbClr w14:val="FFC000"/>
            </w14:solidFill>
            <w14:prstDash w14:val="solid"/>
            <w14:round/>
          </w14:textOutline>
          <w14:ligatures w14:val="none"/>
        </w:rPr>
        <w:t xml:space="preserve">                </w:t>
      </w:r>
      <w:r w:rsidR="00E17753" w:rsidRPr="00907819">
        <w:rPr>
          <w:rFonts w:asciiTheme="majorEastAsia" w:eastAsiaTheme="majorEastAsia" w:hAnsiTheme="majorEastAsia" w:cs="Times New Roman"/>
          <w:b/>
          <w:bCs/>
          <w:color w:val="FF0000"/>
          <w:sz w:val="23"/>
          <w:szCs w:val="23"/>
        </w:rPr>
        <w:t xml:space="preserve">   </w:t>
      </w:r>
      <w:r w:rsidR="00E17753">
        <w:rPr>
          <w:rFonts w:asciiTheme="majorEastAsia" w:eastAsiaTheme="majorEastAsia" w:hAnsiTheme="majorEastAsia" w:cs="Times New Roman"/>
          <w:b/>
          <w:bCs/>
          <w:color w:val="000000"/>
          <w:kern w:val="0"/>
          <w:sz w:val="23"/>
          <w:szCs w:val="23"/>
          <w14:ligatures w14:val="none"/>
        </w:rPr>
        <w:t xml:space="preserve">                </w:t>
      </w:r>
    </w:p>
    <w:p w14:paraId="4DEEC52E" w14:textId="61274C98" w:rsidR="00C9345C" w:rsidRPr="00E17753" w:rsidRDefault="00C9345C" w:rsidP="00E17753">
      <w:pPr>
        <w:spacing w:after="0" w:line="240" w:lineRule="auto"/>
        <w:ind w:hanging="480"/>
        <w:rPr>
          <w:rFonts w:ascii="Malgun Gothic" w:eastAsia="Malgun Gothic" w:hAnsi="Malgun Gothic" w:cs="Times New Roman"/>
          <w:b/>
          <w:bCs/>
          <w:color w:val="000000"/>
          <w:kern w:val="0"/>
          <w:sz w:val="23"/>
          <w:szCs w:val="23"/>
          <w14:textOutline w14:w="12700" w14:cap="flat" w14:cmpd="sng" w14:algn="ctr">
            <w14:solidFill>
              <w14:srgbClr w14:val="FFC000"/>
            </w14:solidFill>
            <w14:prstDash w14:val="solid"/>
            <w14:round/>
          </w14:textOutline>
          <w14:ligatures w14:val="none"/>
        </w:rPr>
      </w:pPr>
      <w:r w:rsidRPr="00B27988">
        <w:rPr>
          <w:rFonts w:ascii="Malgun Gothic" w:eastAsia="Malgun Gothic" w:hAnsi="Malgun Gothic" w:cs="Times New Roman" w:hint="eastAsia"/>
          <w:kern w:val="0"/>
          <w:sz w:val="23"/>
          <w:szCs w:val="23"/>
          <w14:ligatures w14:val="none"/>
        </w:rPr>
        <w:t xml:space="preserve">      </w:t>
      </w:r>
      <w:r w:rsidRPr="00D932CF">
        <w:rPr>
          <w:rFonts w:ascii="Malgun Gothic" w:eastAsia="Malgun Gothic" w:hAnsi="Malgun Gothic" w:cs="함초롬바탕"/>
          <w:color w:val="000000"/>
          <w:kern w:val="0"/>
          <w:sz w:val="23"/>
          <w:szCs w:val="23"/>
          <w14:ligatures w14:val="none"/>
        </w:rPr>
        <w:t>As winter recedes and we welcome</w:t>
      </w:r>
      <w:r w:rsidR="00011B8E" w:rsidRPr="00D932CF">
        <w:rPr>
          <w:rFonts w:ascii="Malgun Gothic" w:eastAsia="Malgun Gothic" w:hAnsi="Malgun Gothic" w:cs="함초롬바탕"/>
          <w:color w:val="000000"/>
          <w:kern w:val="0"/>
          <w:sz w:val="23"/>
          <w:szCs w:val="23"/>
          <w14:ligatures w14:val="none"/>
        </w:rPr>
        <w:t xml:space="preserve"> the fragrance of</w:t>
      </w:r>
      <w:r w:rsidRPr="00D932CF">
        <w:rPr>
          <w:rFonts w:ascii="Malgun Gothic" w:eastAsia="Malgun Gothic" w:hAnsi="Malgun Gothic" w:cs="함초롬바탕"/>
          <w:color w:val="000000"/>
          <w:kern w:val="0"/>
          <w:sz w:val="23"/>
          <w:szCs w:val="23"/>
          <w14:ligatures w14:val="none"/>
        </w:rPr>
        <w:t xml:space="preserve"> spring, I hope that the glory of the Lord will fill the members of </w:t>
      </w:r>
      <w:r w:rsidR="00557470">
        <w:rPr>
          <w:rFonts w:ascii="Malgun Gothic" w:eastAsia="Malgun Gothic" w:hAnsi="Malgun Gothic" w:cs="함초롬바탕"/>
          <w:color w:val="000000"/>
          <w:kern w:val="0"/>
          <w:sz w:val="23"/>
          <w:szCs w:val="23"/>
          <w14:ligatures w14:val="none"/>
        </w:rPr>
        <w:t>JSBMF and the</w:t>
      </w:r>
      <w:r w:rsidRPr="00D932CF">
        <w:rPr>
          <w:rFonts w:ascii="Malgun Gothic" w:eastAsia="Malgun Gothic" w:hAnsi="Malgun Gothic" w:cs="함초롬바탕"/>
          <w:color w:val="000000"/>
          <w:kern w:val="0"/>
          <w:sz w:val="23"/>
          <w:szCs w:val="23"/>
          <w14:ligatures w14:val="none"/>
        </w:rPr>
        <w:t xml:space="preserve"> family</w:t>
      </w:r>
      <w:r w:rsidR="00557470">
        <w:rPr>
          <w:rFonts w:ascii="Malgun Gothic" w:eastAsia="Malgun Gothic" w:hAnsi="Malgun Gothic" w:cs="함초롬바탕"/>
          <w:color w:val="000000"/>
          <w:kern w:val="0"/>
          <w:sz w:val="23"/>
          <w:szCs w:val="23"/>
          <w14:ligatures w14:val="none"/>
        </w:rPr>
        <w:t>.</w:t>
      </w:r>
    </w:p>
    <w:p w14:paraId="5C0F511F" w14:textId="77777777" w:rsidR="00C9345C" w:rsidRPr="00D932CF" w:rsidRDefault="00C9345C" w:rsidP="00C9345C">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D932CF">
        <w:rPr>
          <w:rFonts w:ascii="Malgun Gothic" w:eastAsia="Malgun Gothic" w:hAnsi="Malgun Gothic" w:cs="함초롬바탕" w:hint="eastAsia"/>
          <w:color w:val="000000"/>
          <w:kern w:val="0"/>
          <w:sz w:val="23"/>
          <w:szCs w:val="23"/>
          <w14:ligatures w14:val="none"/>
        </w:rPr>
        <w:t>“</w:t>
      </w:r>
      <w:r w:rsidRPr="00D932CF">
        <w:rPr>
          <w:rFonts w:ascii="Malgun Gothic" w:eastAsia="Malgun Gothic" w:hAnsi="Malgun Gothic" w:cs="함초롬바탕"/>
          <w:color w:val="000000"/>
          <w:kern w:val="0"/>
          <w:sz w:val="23"/>
          <w:szCs w:val="23"/>
          <w14:ligatures w14:val="none"/>
        </w:rPr>
        <w:t>As long as the earth continues, planting and harvest, cold and heat, summer and winter, day and night, will not cease” (Genesis 8:22)</w:t>
      </w:r>
    </w:p>
    <w:p w14:paraId="52A8032E" w14:textId="1C6C6BC2" w:rsidR="00C9345C" w:rsidRPr="00D932CF" w:rsidRDefault="00D932CF" w:rsidP="00C9345C">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D932CF">
        <w:rPr>
          <w:rFonts w:ascii="Malgun Gothic" w:eastAsia="Malgun Gothic" w:hAnsi="Malgun Gothic" w:cs="함초롬바탕"/>
          <w:color w:val="000000"/>
          <w:kern w:val="0"/>
          <w:sz w:val="23"/>
          <w:szCs w:val="23"/>
          <w14:ligatures w14:val="none"/>
        </w:rPr>
        <w:t>God</w:t>
      </w:r>
      <w:r w:rsidR="00C9345C" w:rsidRPr="00D932CF">
        <w:rPr>
          <w:rFonts w:ascii="Malgun Gothic" w:eastAsia="Malgun Gothic" w:hAnsi="Malgun Gothic" w:cs="함초롬바탕"/>
          <w:color w:val="000000"/>
          <w:kern w:val="0"/>
          <w:sz w:val="23"/>
          <w:szCs w:val="23"/>
          <w14:ligatures w14:val="none"/>
        </w:rPr>
        <w:t xml:space="preserve"> promised, but there are still people suffering from war on one side of the world, and there are many people living in poverty, so I earnestly pray that </w:t>
      </w:r>
      <w:r w:rsidR="00011B8E" w:rsidRPr="00D932CF">
        <w:rPr>
          <w:rFonts w:ascii="Malgun Gothic" w:eastAsia="Malgun Gothic" w:hAnsi="Malgun Gothic" w:cs="함초롬바탕"/>
          <w:color w:val="000000"/>
          <w:kern w:val="0"/>
          <w:sz w:val="23"/>
          <w:szCs w:val="23"/>
          <w14:ligatures w14:val="none"/>
        </w:rPr>
        <w:t xml:space="preserve">You, </w:t>
      </w:r>
      <w:r w:rsidR="00C9345C" w:rsidRPr="00D932CF">
        <w:rPr>
          <w:rFonts w:ascii="Malgun Gothic" w:eastAsia="Malgun Gothic" w:hAnsi="Malgun Gothic" w:cs="함초롬바탕"/>
          <w:color w:val="000000"/>
          <w:kern w:val="0"/>
          <w:sz w:val="23"/>
          <w:szCs w:val="23"/>
          <w14:ligatures w14:val="none"/>
        </w:rPr>
        <w:t>God will help them.</w:t>
      </w:r>
    </w:p>
    <w:p w14:paraId="39A14515" w14:textId="128ECB4A" w:rsidR="00C9345C" w:rsidRDefault="00C9345C" w:rsidP="00C9345C">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D932CF">
        <w:rPr>
          <w:rFonts w:ascii="Malgun Gothic" w:eastAsia="Malgun Gothic" w:hAnsi="Malgun Gothic" w:cs="함초롬바탕"/>
          <w:color w:val="000000"/>
          <w:kern w:val="0"/>
          <w:sz w:val="23"/>
          <w:szCs w:val="23"/>
          <w14:ligatures w14:val="none"/>
        </w:rPr>
        <w:t>There are times when missionary work is tiring and difficult and I want to sit down, but I think of the saints and pastors who continue to work together with me in prayer and love, and I gain strength, comfort, and courage and run forward.</w:t>
      </w:r>
    </w:p>
    <w:p w14:paraId="7CC0CD35" w14:textId="77777777" w:rsidR="00C9345C" w:rsidRPr="00D67BA2" w:rsidRDefault="00C9345C" w:rsidP="00C9345C">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Pr>
          <w:rFonts w:ascii="Malgun Gothic" w:eastAsia="Malgun Gothic" w:hAnsi="Malgun Gothic" w:cs="함초롬바탕" w:hint="eastAsia"/>
          <w:color w:val="000000"/>
          <w:kern w:val="0"/>
          <w:sz w:val="23"/>
          <w:szCs w:val="23"/>
          <w14:ligatures w14:val="none"/>
        </w:rPr>
        <w:t xml:space="preserve">  </w:t>
      </w:r>
    </w:p>
    <w:p w14:paraId="0B8D5F5F" w14:textId="36FF12AA" w:rsidR="00C9345C" w:rsidRPr="00D932CF" w:rsidRDefault="00C9345C" w:rsidP="00C9345C">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32"/>
          <w:szCs w:val="32"/>
        </w:rPr>
      </w:pPr>
      <w:bookmarkStart w:id="3" w:name="_Hlk160184882"/>
      <w:r w:rsidRPr="00D67BA2">
        <w:rPr>
          <w:rFonts w:ascii="Malgun Gothic" w:eastAsia="Malgun Gothic" w:hAnsi="Malgun Gothic" w:cs="Times New Roman" w:hint="eastAsia"/>
          <w:b/>
          <w:bCs/>
          <w:color w:val="FF0000"/>
          <w:sz w:val="26"/>
          <w:szCs w:val="26"/>
        </w:rPr>
        <w:t xml:space="preserve">★ </w:t>
      </w:r>
      <w:r w:rsidR="00D932CF" w:rsidRPr="00D932CF">
        <w:rPr>
          <w:rFonts w:ascii="Calibri" w:eastAsia="Malgun Gothic" w:hAnsi="Calibri" w:cs="Times New Roman"/>
          <w:b/>
          <w:bCs/>
          <w:color w:val="FF0000"/>
          <w:sz w:val="32"/>
          <w:szCs w:val="32"/>
        </w:rPr>
        <w:t>Baby Dedication Ceremony</w:t>
      </w:r>
    </w:p>
    <w:bookmarkEnd w:id="3"/>
    <w:p w14:paraId="7C41B78B" w14:textId="3BD5FEEB"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Pr>
          <w:rFonts w:ascii="Malgun Gothic" w:eastAsia="Malgun Gothic" w:hAnsi="Malgun Gothic" w:cs="Times New Roman"/>
          <w:b/>
          <w:bCs/>
          <w:color w:val="FF0000"/>
          <w:sz w:val="28"/>
          <w:szCs w:val="28"/>
        </w:rPr>
        <w:t xml:space="preserve"> </w:t>
      </w:r>
      <w:r w:rsidRPr="00D67BA2">
        <w:rPr>
          <w:rFonts w:ascii="Malgun Gothic" w:eastAsia="Malgun Gothic" w:hAnsi="Malgun Gothic" w:cs="Times New Roman"/>
          <w:b/>
          <w:bCs/>
          <w:color w:val="FF0000"/>
          <w:sz w:val="28"/>
          <w:szCs w:val="28"/>
        </w:rPr>
        <w:t xml:space="preserve"> </w:t>
      </w:r>
      <w:r>
        <w:rPr>
          <w:rFonts w:ascii="Calibri" w:eastAsia="Malgun Gothic" w:hAnsi="Calibri" w:cs="Times New Roman" w:hint="eastAsia"/>
          <w:sz w:val="23"/>
          <w:szCs w:val="23"/>
        </w:rPr>
        <w:t xml:space="preserve"> </w:t>
      </w:r>
      <w:r w:rsidRPr="00D932CF">
        <w:rPr>
          <w:rFonts w:asciiTheme="minorEastAsia" w:hAnsiTheme="minorEastAsia" w:cs="Times New Roman"/>
          <w:sz w:val="23"/>
          <w:szCs w:val="23"/>
        </w:rPr>
        <w:t>It has been 11 years since we started missionary work in Paraguay, and there are two ministries that we have not yet implemented.</w:t>
      </w:r>
    </w:p>
    <w:p w14:paraId="002B413E" w14:textId="1003D15D"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The first is the </w:t>
      </w:r>
      <w:r w:rsidR="00011B8E" w:rsidRPr="00D932CF">
        <w:rPr>
          <w:rFonts w:asciiTheme="minorEastAsia" w:hAnsiTheme="minorEastAsia" w:cs="Times New Roman"/>
          <w:sz w:val="23"/>
          <w:szCs w:val="23"/>
        </w:rPr>
        <w:t>baby dedication ceremony</w:t>
      </w:r>
      <w:r w:rsidRPr="00D932CF">
        <w:rPr>
          <w:rFonts w:asciiTheme="minorEastAsia" w:hAnsiTheme="minorEastAsia" w:cs="Times New Roman"/>
          <w:sz w:val="23"/>
          <w:szCs w:val="23"/>
        </w:rPr>
        <w:t xml:space="preserve"> and the second is the communion ceremony.</w:t>
      </w:r>
    </w:p>
    <w:p w14:paraId="167290D0" w14:textId="77777777"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Once I start practicing the Holy Communion, I will have to keep doing it, but I am putting it off because I am worried that &lt;The Lord's Supper&gt; will be treated as an event for the children. Since adults are still in an immature stage, it was decided to wait a little longer before holding the Holy Communion service.</w:t>
      </w:r>
    </w:p>
    <w:p w14:paraId="442A3243" w14:textId="567BF2F7"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However, the </w:t>
      </w:r>
      <w:r w:rsidR="00011B8E" w:rsidRPr="00D932CF">
        <w:rPr>
          <w:rFonts w:asciiTheme="minorEastAsia" w:hAnsiTheme="minorEastAsia" w:cs="Times New Roman"/>
          <w:sz w:val="23"/>
          <w:szCs w:val="23"/>
        </w:rPr>
        <w:t>baby dedication</w:t>
      </w:r>
      <w:r w:rsidRPr="00D932CF">
        <w:rPr>
          <w:rFonts w:asciiTheme="minorEastAsia" w:hAnsiTheme="minorEastAsia" w:cs="Times New Roman"/>
          <w:sz w:val="23"/>
          <w:szCs w:val="23"/>
        </w:rPr>
        <w:t xml:space="preserve"> ceremony was held on this Easter Sunday.</w:t>
      </w:r>
    </w:p>
    <w:p w14:paraId="21D70D1D" w14:textId="10312748" w:rsidR="00C9345C" w:rsidRPr="00D932CF" w:rsidRDefault="00011B8E"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One</w:t>
      </w:r>
      <w:r w:rsidR="00C9345C" w:rsidRPr="00D932CF">
        <w:rPr>
          <w:rFonts w:asciiTheme="minorEastAsia" w:hAnsiTheme="minorEastAsia" w:cs="Times New Roman"/>
          <w:sz w:val="23"/>
          <w:szCs w:val="23"/>
        </w:rPr>
        <w:t xml:space="preserve"> student, Araceli Aquino (16 years old), requested a special request for her younger </w:t>
      </w:r>
      <w:r w:rsidR="00AA6575" w:rsidRPr="00D932CF">
        <w:rPr>
          <w:rFonts w:asciiTheme="minorEastAsia" w:hAnsiTheme="minorEastAsia" w:cs="Times New Roman"/>
          <w:sz w:val="23"/>
          <w:szCs w:val="23"/>
        </w:rPr>
        <w:t>sibling</w:t>
      </w:r>
      <w:r w:rsidR="00C9345C" w:rsidRPr="00D932CF">
        <w:rPr>
          <w:rFonts w:asciiTheme="minorEastAsia" w:hAnsiTheme="minorEastAsia" w:cs="Times New Roman"/>
          <w:sz w:val="23"/>
          <w:szCs w:val="23"/>
        </w:rPr>
        <w:t>.</w:t>
      </w:r>
    </w:p>
    <w:p w14:paraId="521ED63E" w14:textId="77777777"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Araceli lives with her mom and her three younger siblings.</w:t>
      </w:r>
    </w:p>
    <w:p w14:paraId="040DF805" w14:textId="099A931C"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Her father died last year, and the baby she received this time is Araceli's youngest </w:t>
      </w:r>
      <w:r w:rsidR="00AA6575" w:rsidRPr="00D932CF">
        <w:rPr>
          <w:rFonts w:asciiTheme="minorEastAsia" w:hAnsiTheme="minorEastAsia" w:cs="Times New Roman"/>
          <w:sz w:val="23"/>
          <w:szCs w:val="23"/>
        </w:rPr>
        <w:t>sibling</w:t>
      </w:r>
      <w:r w:rsidRPr="00D932CF">
        <w:rPr>
          <w:rFonts w:asciiTheme="minorEastAsia" w:hAnsiTheme="minorEastAsia" w:cs="Times New Roman"/>
          <w:sz w:val="23"/>
          <w:szCs w:val="23"/>
        </w:rPr>
        <w:t xml:space="preserve">, who was born </w:t>
      </w:r>
      <w:r w:rsidR="00AA6575" w:rsidRPr="00D932CF">
        <w:rPr>
          <w:rFonts w:asciiTheme="minorEastAsia" w:hAnsiTheme="minorEastAsia" w:cs="Times New Roman"/>
          <w:sz w:val="23"/>
          <w:szCs w:val="23"/>
        </w:rPr>
        <w:t>after the father passed away.</w:t>
      </w:r>
    </w:p>
    <w:p w14:paraId="76BA7B4B" w14:textId="6B48C20C"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Since her mother is so cruel that she does not take care of her children properly, she helps Araceli around the house by working and going to school in the evenings. She said Araceli had a special </w:t>
      </w:r>
      <w:r w:rsidRPr="00D932CF">
        <w:rPr>
          <w:rFonts w:asciiTheme="minorEastAsia" w:hAnsiTheme="minorEastAsia" w:cs="Times New Roman"/>
          <w:sz w:val="23"/>
          <w:szCs w:val="23"/>
        </w:rPr>
        <w:lastRenderedPageBreak/>
        <w:t xml:space="preserve">request from me, </w:t>
      </w:r>
      <w:r w:rsidRPr="00D932CF">
        <w:rPr>
          <w:rFonts w:asciiTheme="minorEastAsia" w:hAnsiTheme="minorEastAsia" w:cs="Times New Roman"/>
          <w:sz w:val="23"/>
          <w:szCs w:val="23"/>
          <w:highlight w:val="yellow"/>
        </w:rPr>
        <w:t>“Pastor, please hold a dedication ceremony for my sister.</w:t>
      </w:r>
      <w:r w:rsidR="00AA6575" w:rsidRPr="00D932CF">
        <w:rPr>
          <w:rFonts w:asciiTheme="minorEastAsia" w:hAnsiTheme="minorEastAsia" w:cs="Times New Roman"/>
          <w:sz w:val="23"/>
          <w:szCs w:val="23"/>
          <w:highlight w:val="yellow"/>
        </w:rPr>
        <w:t xml:space="preserve"> </w:t>
      </w:r>
      <w:r w:rsidRPr="00D932CF">
        <w:rPr>
          <w:rFonts w:asciiTheme="minorEastAsia" w:hAnsiTheme="minorEastAsia" w:cs="Times New Roman"/>
          <w:sz w:val="23"/>
          <w:szCs w:val="23"/>
          <w:highlight w:val="yellow"/>
        </w:rPr>
        <w:t xml:space="preserve">My mom doesn't go to church, and she doesn't believe in Jesus, but she can have a </w:t>
      </w:r>
      <w:r w:rsidR="00AA6575" w:rsidRPr="00D932CF">
        <w:rPr>
          <w:rFonts w:asciiTheme="minorEastAsia" w:hAnsiTheme="minorEastAsia" w:cs="Times New Roman"/>
          <w:sz w:val="23"/>
          <w:szCs w:val="23"/>
          <w:highlight w:val="yellow"/>
        </w:rPr>
        <w:t xml:space="preserve">baby dedication </w:t>
      </w:r>
      <w:r w:rsidRPr="00D932CF">
        <w:rPr>
          <w:rFonts w:asciiTheme="minorEastAsia" w:hAnsiTheme="minorEastAsia" w:cs="Times New Roman"/>
          <w:sz w:val="23"/>
          <w:szCs w:val="23"/>
          <w:highlight w:val="yellow"/>
        </w:rPr>
        <w:t xml:space="preserve">if I become </w:t>
      </w:r>
      <w:r w:rsidR="00AA6575" w:rsidRPr="00D932CF">
        <w:rPr>
          <w:rFonts w:asciiTheme="minorEastAsia" w:hAnsiTheme="minorEastAsia" w:cs="Times New Roman"/>
          <w:sz w:val="23"/>
          <w:szCs w:val="23"/>
          <w:highlight w:val="yellow"/>
        </w:rPr>
        <w:t>my</w:t>
      </w:r>
      <w:r w:rsidRPr="00D932CF">
        <w:rPr>
          <w:rFonts w:asciiTheme="minorEastAsia" w:hAnsiTheme="minorEastAsia" w:cs="Times New Roman"/>
          <w:sz w:val="23"/>
          <w:szCs w:val="23"/>
          <w:highlight w:val="yellow"/>
        </w:rPr>
        <w:t xml:space="preserve"> sister's g</w:t>
      </w:r>
      <w:r w:rsidR="00AA6575" w:rsidRPr="00D932CF">
        <w:rPr>
          <w:rFonts w:asciiTheme="minorEastAsia" w:hAnsiTheme="minorEastAsia" w:cs="Times New Roman"/>
          <w:sz w:val="23"/>
          <w:szCs w:val="23"/>
          <w:highlight w:val="yellow"/>
        </w:rPr>
        <w:t>uardian</w:t>
      </w:r>
      <w:r w:rsidRPr="00D932CF">
        <w:rPr>
          <w:rFonts w:asciiTheme="minorEastAsia" w:hAnsiTheme="minorEastAsia" w:cs="Times New Roman"/>
          <w:sz w:val="23"/>
          <w:szCs w:val="23"/>
          <w:highlight w:val="yellow"/>
        </w:rPr>
        <w:t>, right?</w:t>
      </w:r>
      <w:r w:rsidR="00AA6575" w:rsidRPr="00D932CF">
        <w:rPr>
          <w:rFonts w:asciiTheme="minorEastAsia" w:hAnsiTheme="minorEastAsia" w:cs="Times New Roman"/>
          <w:sz w:val="23"/>
          <w:szCs w:val="23"/>
          <w:highlight w:val="yellow"/>
        </w:rPr>
        <w:t>”</w:t>
      </w:r>
    </w:p>
    <w:p w14:paraId="6B18DA04" w14:textId="478A1006"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She made a tearful request, saying, </w:t>
      </w:r>
      <w:r w:rsidRPr="00D932CF">
        <w:rPr>
          <w:rFonts w:asciiTheme="minorEastAsia" w:hAnsiTheme="minorEastAsia" w:cs="Times New Roman"/>
          <w:sz w:val="23"/>
          <w:szCs w:val="23"/>
          <w:highlight w:val="yellow"/>
        </w:rPr>
        <w:t xml:space="preserve">“I will take responsibility for </w:t>
      </w:r>
      <w:r w:rsidR="00AA6575" w:rsidRPr="00D932CF">
        <w:rPr>
          <w:rFonts w:asciiTheme="minorEastAsia" w:hAnsiTheme="minorEastAsia" w:cs="Times New Roman"/>
          <w:sz w:val="23"/>
          <w:szCs w:val="23"/>
          <w:highlight w:val="yellow"/>
        </w:rPr>
        <w:t xml:space="preserve">my </w:t>
      </w:r>
      <w:r w:rsidRPr="00D932CF">
        <w:rPr>
          <w:rFonts w:asciiTheme="minorEastAsia" w:hAnsiTheme="minorEastAsia" w:cs="Times New Roman"/>
          <w:sz w:val="23"/>
          <w:szCs w:val="23"/>
          <w:highlight w:val="yellow"/>
        </w:rPr>
        <w:t xml:space="preserve">younger </w:t>
      </w:r>
      <w:r w:rsidR="0053063A" w:rsidRPr="00D932CF">
        <w:rPr>
          <w:rFonts w:asciiTheme="minorEastAsia" w:hAnsiTheme="minorEastAsia" w:cs="Times New Roman" w:hint="eastAsia"/>
          <w:sz w:val="23"/>
          <w:szCs w:val="23"/>
          <w:highlight w:val="yellow"/>
        </w:rPr>
        <w:t>s</w:t>
      </w:r>
      <w:r w:rsidR="0053063A" w:rsidRPr="00D932CF">
        <w:rPr>
          <w:rFonts w:asciiTheme="minorEastAsia" w:hAnsiTheme="minorEastAsia" w:cs="Times New Roman"/>
          <w:sz w:val="23"/>
          <w:szCs w:val="23"/>
          <w:highlight w:val="yellow"/>
        </w:rPr>
        <w:t>ister</w:t>
      </w:r>
      <w:r w:rsidRPr="00D932CF">
        <w:rPr>
          <w:rFonts w:asciiTheme="minorEastAsia" w:hAnsiTheme="minorEastAsia" w:cs="Times New Roman"/>
          <w:sz w:val="23"/>
          <w:szCs w:val="23"/>
          <w:highlight w:val="yellow"/>
        </w:rPr>
        <w:t xml:space="preserve"> from now on, so please have a baby </w:t>
      </w:r>
      <w:r w:rsidR="00AA6575" w:rsidRPr="00D932CF">
        <w:rPr>
          <w:rFonts w:asciiTheme="minorEastAsia" w:hAnsiTheme="minorEastAsia" w:cs="Times New Roman"/>
          <w:sz w:val="23"/>
          <w:szCs w:val="23"/>
          <w:highlight w:val="yellow"/>
        </w:rPr>
        <w:t>dedication</w:t>
      </w:r>
      <w:r w:rsidRPr="00D932CF">
        <w:rPr>
          <w:rFonts w:asciiTheme="minorEastAsia" w:hAnsiTheme="minorEastAsia" w:cs="Times New Roman"/>
          <w:sz w:val="23"/>
          <w:szCs w:val="23"/>
          <w:highlight w:val="yellow"/>
        </w:rPr>
        <w:t>.”</w:t>
      </w:r>
    </w:p>
    <w:p w14:paraId="3370A957" w14:textId="1FCB1DD9"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Araceli is a student who is good at studying and has leadership skills. She is receiving a scholarship from </w:t>
      </w:r>
      <w:proofErr w:type="spellStart"/>
      <w:r w:rsidRPr="00D932CF">
        <w:rPr>
          <w:rFonts w:asciiTheme="minorEastAsia" w:hAnsiTheme="minorEastAsia" w:cs="Times New Roman"/>
          <w:sz w:val="23"/>
          <w:szCs w:val="23"/>
        </w:rPr>
        <w:t>Bans</w:t>
      </w:r>
      <w:r w:rsidR="00D932CF">
        <w:rPr>
          <w:rFonts w:asciiTheme="minorEastAsia" w:hAnsiTheme="minorEastAsia" w:cs="Times New Roman"/>
          <w:sz w:val="23"/>
          <w:szCs w:val="23"/>
        </w:rPr>
        <w:t>u</w:t>
      </w:r>
      <w:r w:rsidRPr="00D932CF">
        <w:rPr>
          <w:rFonts w:asciiTheme="minorEastAsia" w:hAnsiTheme="minorEastAsia" w:cs="Times New Roman"/>
          <w:sz w:val="23"/>
          <w:szCs w:val="23"/>
        </w:rPr>
        <w:t>k</w:t>
      </w:r>
      <w:proofErr w:type="spellEnd"/>
      <w:r w:rsidRPr="00D932CF">
        <w:rPr>
          <w:rFonts w:asciiTheme="minorEastAsia" w:hAnsiTheme="minorEastAsia" w:cs="Times New Roman"/>
          <w:sz w:val="23"/>
          <w:szCs w:val="23"/>
        </w:rPr>
        <w:t xml:space="preserve"> Presbyterian Church in LA, and because she is good at leading children, she serves as a Sunday school teacher.</w:t>
      </w:r>
    </w:p>
    <w:p w14:paraId="041D3903" w14:textId="4D81A625" w:rsidR="00C9345C" w:rsidRPr="00D932CF" w:rsidRDefault="00011B8E"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Our</w:t>
      </w:r>
      <w:r w:rsidR="00C9345C" w:rsidRPr="00D932CF">
        <w:rPr>
          <w:rFonts w:asciiTheme="minorEastAsia" w:hAnsiTheme="minorEastAsia" w:cs="Times New Roman"/>
          <w:sz w:val="23"/>
          <w:szCs w:val="23"/>
        </w:rPr>
        <w:t xml:space="preserve"> church held a small first birthday party for her baby, and her mother and her family attended and celebrated.</w:t>
      </w:r>
    </w:p>
    <w:p w14:paraId="7020E9B9" w14:textId="77777777"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Next year, she will be in her third year of high school. If God permits, she plans to go to college. She hopes to study at the seminary and become a pastor or wife. It is not common for students from slums to want to go to university.</w:t>
      </w:r>
    </w:p>
    <w:p w14:paraId="39B362E8" w14:textId="77777777"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Nevertheless, they are growing into workers dedicated to the future.</w:t>
      </w:r>
    </w:p>
    <w:p w14:paraId="31E62C22" w14:textId="77777777"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p>
    <w:p w14:paraId="6637E3A0" w14:textId="727BD13C"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 xml:space="preserve">    My wife (missionary Nam Ok-</w:t>
      </w:r>
      <w:proofErr w:type="spellStart"/>
      <w:r w:rsidRPr="00D932CF">
        <w:rPr>
          <w:rFonts w:asciiTheme="minorEastAsia" w:hAnsiTheme="minorEastAsia" w:cs="Times New Roman"/>
          <w:sz w:val="23"/>
          <w:szCs w:val="23"/>
        </w:rPr>
        <w:t>jin</w:t>
      </w:r>
      <w:proofErr w:type="spellEnd"/>
      <w:r w:rsidRPr="00D932CF">
        <w:rPr>
          <w:rFonts w:asciiTheme="minorEastAsia" w:hAnsiTheme="minorEastAsia" w:cs="Times New Roman"/>
          <w:sz w:val="23"/>
          <w:szCs w:val="23"/>
        </w:rPr>
        <w:t xml:space="preserve">) is currently in Korea due to spinal stenosis. She had her procedure done five years ago, but again due to unbearable pain, she is recovering and ready to return to Paraguay, where Araceli and </w:t>
      </w:r>
      <w:r w:rsidR="004437C2" w:rsidRPr="00D932CF">
        <w:rPr>
          <w:rFonts w:asciiTheme="minorEastAsia" w:hAnsiTheme="minorEastAsia" w:cs="Times New Roman"/>
          <w:sz w:val="23"/>
          <w:szCs w:val="23"/>
        </w:rPr>
        <w:t>other</w:t>
      </w:r>
      <w:r w:rsidRPr="00D932CF">
        <w:rPr>
          <w:rFonts w:asciiTheme="minorEastAsia" w:hAnsiTheme="minorEastAsia" w:cs="Times New Roman"/>
          <w:sz w:val="23"/>
          <w:szCs w:val="23"/>
        </w:rPr>
        <w:t xml:space="preserve"> leaders have taken on the vacancy of </w:t>
      </w:r>
      <w:r w:rsidR="004437C2" w:rsidRPr="00D932CF">
        <w:rPr>
          <w:rFonts w:asciiTheme="minorEastAsia" w:hAnsiTheme="minorEastAsia" w:cs="Times New Roman"/>
          <w:sz w:val="23"/>
          <w:szCs w:val="23"/>
        </w:rPr>
        <w:t>my</w:t>
      </w:r>
      <w:r w:rsidRPr="00D932CF">
        <w:rPr>
          <w:rFonts w:asciiTheme="minorEastAsia" w:hAnsiTheme="minorEastAsia" w:cs="Times New Roman"/>
          <w:sz w:val="23"/>
          <w:szCs w:val="23"/>
        </w:rPr>
        <w:t xml:space="preserve"> wife and </w:t>
      </w:r>
      <w:r w:rsidR="004437C2" w:rsidRPr="00D932CF">
        <w:rPr>
          <w:rFonts w:asciiTheme="minorEastAsia" w:hAnsiTheme="minorEastAsia" w:cs="Times New Roman"/>
          <w:sz w:val="23"/>
          <w:szCs w:val="23"/>
        </w:rPr>
        <w:t>have done a good job</w:t>
      </w:r>
      <w:r w:rsidRPr="00D932CF">
        <w:rPr>
          <w:rFonts w:asciiTheme="minorEastAsia" w:hAnsiTheme="minorEastAsia" w:cs="Times New Roman"/>
          <w:sz w:val="23"/>
          <w:szCs w:val="23"/>
        </w:rPr>
        <w:t>.</w:t>
      </w:r>
    </w:p>
    <w:p w14:paraId="6B13A1BA" w14:textId="092451B6" w:rsidR="00C9345C" w:rsidRPr="00D932CF" w:rsidRDefault="00C9345C" w:rsidP="00C9345C">
      <w:pPr>
        <w:widowControl w:val="0"/>
        <w:wordWrap w:val="0"/>
        <w:autoSpaceDE w:val="0"/>
        <w:autoSpaceDN w:val="0"/>
        <w:spacing w:after="0" w:line="240" w:lineRule="auto"/>
        <w:jc w:val="both"/>
        <w:textAlignment w:val="baseline"/>
        <w:rPr>
          <w:rFonts w:asciiTheme="minorEastAsia" w:hAnsiTheme="minorEastAsia" w:cs="Times New Roman"/>
          <w:sz w:val="23"/>
          <w:szCs w:val="23"/>
        </w:rPr>
      </w:pPr>
      <w:r w:rsidRPr="00D932CF">
        <w:rPr>
          <w:rFonts w:asciiTheme="minorEastAsia" w:hAnsiTheme="minorEastAsia" w:cs="Times New Roman"/>
          <w:sz w:val="23"/>
          <w:szCs w:val="23"/>
        </w:rPr>
        <w:t>This dedication ceremony was a very meaningful ceremony for me. I confess that it is only God’s grace and love.</w:t>
      </w:r>
    </w:p>
    <w:p w14:paraId="334BA2A1" w14:textId="77777777" w:rsidR="00C9345C" w:rsidRDefault="00C9345C" w:rsidP="00C9345C">
      <w:pPr>
        <w:widowControl w:val="0"/>
        <w:wordWrap w:val="0"/>
        <w:autoSpaceDE w:val="0"/>
        <w:autoSpaceDN w:val="0"/>
        <w:spacing w:after="0" w:line="240" w:lineRule="auto"/>
        <w:jc w:val="both"/>
        <w:textAlignment w:val="baseline"/>
        <w:rPr>
          <w:rFonts w:ascii="Calibri" w:eastAsia="Malgun Gothic" w:hAnsi="Calibri" w:cs="Times New Roman"/>
          <w:sz w:val="23"/>
          <w:szCs w:val="23"/>
        </w:rPr>
      </w:pPr>
    </w:p>
    <w:p w14:paraId="77AAC7E3" w14:textId="77777777" w:rsidR="00C9345C" w:rsidRDefault="00C9345C" w:rsidP="00C9345C">
      <w:pPr>
        <w:widowControl w:val="0"/>
        <w:wordWrap w:val="0"/>
        <w:autoSpaceDE w:val="0"/>
        <w:autoSpaceDN w:val="0"/>
        <w:spacing w:after="0" w:line="240" w:lineRule="auto"/>
        <w:jc w:val="both"/>
        <w:textAlignment w:val="baseline"/>
        <w:rPr>
          <w:rFonts w:ascii="Calibri" w:eastAsia="Malgun Gothic" w:hAnsi="Calibri" w:cs="Times New Roman"/>
          <w:sz w:val="23"/>
          <w:szCs w:val="23"/>
        </w:rPr>
      </w:pPr>
      <w:r>
        <w:rPr>
          <w:rFonts w:ascii="Calibri" w:eastAsia="Malgun Gothic" w:hAnsi="Calibri" w:cs="Times New Roman"/>
          <w:noProof/>
          <w:sz w:val="23"/>
          <w:szCs w:val="23"/>
        </w:rPr>
        <mc:AlternateContent>
          <mc:Choice Requires="wps">
            <w:drawing>
              <wp:anchor distT="0" distB="0" distL="114300" distR="114300" simplePos="0" relativeHeight="251660288" behindDoc="0" locked="0" layoutInCell="1" allowOverlap="1" wp14:anchorId="7B782DDA" wp14:editId="4C83F569">
                <wp:simplePos x="0" y="0"/>
                <wp:positionH relativeFrom="column">
                  <wp:posOffset>1397000</wp:posOffset>
                </wp:positionH>
                <wp:positionV relativeFrom="paragraph">
                  <wp:posOffset>1634490</wp:posOffset>
                </wp:positionV>
                <wp:extent cx="1454150" cy="412750"/>
                <wp:effectExtent l="0" t="0" r="0" b="6350"/>
                <wp:wrapNone/>
                <wp:docPr id="50249424" name="Text Box 3"/>
                <wp:cNvGraphicFramePr/>
                <a:graphic xmlns:a="http://schemas.openxmlformats.org/drawingml/2006/main">
                  <a:graphicData uri="http://schemas.microsoft.com/office/word/2010/wordprocessingShape">
                    <wps:wsp>
                      <wps:cNvSpPr txBox="1"/>
                      <wps:spPr>
                        <a:xfrm>
                          <a:off x="0" y="0"/>
                          <a:ext cx="1454150" cy="412750"/>
                        </a:xfrm>
                        <a:prstGeom prst="rect">
                          <a:avLst/>
                        </a:prstGeom>
                        <a:solidFill>
                          <a:sysClr val="window" lastClr="FFFFFF"/>
                        </a:solidFill>
                        <a:ln w="6350">
                          <a:noFill/>
                        </a:ln>
                      </wps:spPr>
                      <wps:txbx>
                        <w:txbxContent>
                          <w:p w14:paraId="55C1C6AA" w14:textId="77777777" w:rsidR="00C9345C" w:rsidRPr="0067260A" w:rsidRDefault="00C9345C" w:rsidP="00C9345C">
                            <w:pPr>
                              <w:rPr>
                                <w:b/>
                                <w:bCs/>
                              </w:rPr>
                            </w:pPr>
                            <w:r w:rsidRPr="0067260A">
                              <w:rPr>
                                <w:b/>
                                <w:bCs/>
                                <w:sz w:val="40"/>
                                <w:szCs w:val="40"/>
                              </w:rPr>
                              <w:t xml:space="preserve">Araceli </w:t>
                            </w:r>
                            <w:r w:rsidRPr="0067260A">
                              <w:rPr>
                                <w:rFonts w:hint="eastAsia"/>
                                <w:b/>
                                <w:bCs/>
                                <w:sz w:val="28"/>
                                <w:szCs w:val="28"/>
                              </w:rPr>
                              <w:t>가족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782DDA" id="_x0000_t202" coordsize="21600,21600" o:spt="202" path="m,l,21600r21600,l21600,xe">
                <v:stroke joinstyle="miter"/>
                <v:path gradientshapeok="t" o:connecttype="rect"/>
              </v:shapetype>
              <v:shape id="Text Box 3" o:spid="_x0000_s1026" type="#_x0000_t202" style="position:absolute;left:0;text-align:left;margin-left:110pt;margin-top:128.7pt;width:114.5pt;height: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" fillcolor="window" stroked="f" strokeweight=".5pt">
                <v:textbox>
                  <w:txbxContent>
                    <w:p w14:paraId="55C1C6AA" w14:textId="77777777" w:rsidR="00C9345C" w:rsidRPr="0067260A" w:rsidRDefault="00C9345C" w:rsidP="00C9345C">
                      <w:pPr>
                        <w:rPr>
                          <w:b/>
                          <w:bCs/>
                        </w:rPr>
                      </w:pPr>
                      <w:r w:rsidRPr="0067260A">
                        <w:rPr>
                          <w:b/>
                          <w:bCs/>
                          <w:sz w:val="40"/>
                          <w:szCs w:val="40"/>
                        </w:rPr>
                        <w:t xml:space="preserve">Araceli </w:t>
                      </w:r>
                      <w:r w:rsidRPr="0067260A">
                        <w:rPr>
                          <w:rFonts w:hint="eastAsia"/>
                          <w:b/>
                          <w:bCs/>
                          <w:sz w:val="28"/>
                          <w:szCs w:val="28"/>
                        </w:rPr>
                        <w:t>가족</w:t>
                      </w:r>
                    </w:p>
                  </w:txbxContent>
                </v:textbox>
              </v:shape>
            </w:pict>
          </mc:Fallback>
        </mc:AlternateContent>
      </w:r>
      <w:r>
        <w:rPr>
          <w:rFonts w:ascii="Calibri" w:eastAsia="Malgun Gothic" w:hAnsi="Calibri" w:cs="Times New Roman"/>
          <w:sz w:val="23"/>
          <w:szCs w:val="23"/>
        </w:rPr>
        <w:t xml:space="preserve">                     </w:t>
      </w:r>
      <w:r>
        <w:rPr>
          <w:rFonts w:ascii="Calibri" w:eastAsia="Malgun Gothic" w:hAnsi="Calibri" w:cs="Times New Roman"/>
          <w:noProof/>
          <w:sz w:val="23"/>
          <w:szCs w:val="23"/>
        </w:rPr>
        <w:drawing>
          <wp:inline distT="0" distB="0" distL="0" distR="0" wp14:anchorId="7D6AA8AA" wp14:editId="7FD574B2">
            <wp:extent cx="5397500" cy="3556000"/>
            <wp:effectExtent l="0" t="0" r="0" b="6350"/>
            <wp:docPr id="166742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3895" name="Picture 16674238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7500" cy="3556000"/>
                    </a:xfrm>
                    <a:prstGeom prst="rect">
                      <a:avLst/>
                    </a:prstGeom>
                  </pic:spPr>
                </pic:pic>
              </a:graphicData>
            </a:graphic>
          </wp:inline>
        </w:drawing>
      </w:r>
    </w:p>
    <w:p w14:paraId="6DC341A7" w14:textId="77777777" w:rsidR="00C9345C" w:rsidRDefault="00C9345C" w:rsidP="00C9345C">
      <w:pPr>
        <w:widowControl w:val="0"/>
        <w:wordWrap w:val="0"/>
        <w:autoSpaceDE w:val="0"/>
        <w:autoSpaceDN w:val="0"/>
        <w:spacing w:after="0" w:line="240" w:lineRule="auto"/>
        <w:jc w:val="both"/>
        <w:textAlignment w:val="baseline"/>
        <w:rPr>
          <w:rFonts w:ascii="Calibri" w:eastAsia="Malgun Gothic" w:hAnsi="Calibri" w:cs="Times New Roman"/>
          <w:sz w:val="23"/>
          <w:szCs w:val="23"/>
        </w:rPr>
      </w:pPr>
    </w:p>
    <w:p w14:paraId="76BA9CF9" w14:textId="77777777" w:rsidR="00C9345C" w:rsidRDefault="00C9345C" w:rsidP="00C9345C">
      <w:pPr>
        <w:widowControl w:val="0"/>
        <w:wordWrap w:val="0"/>
        <w:autoSpaceDE w:val="0"/>
        <w:autoSpaceDN w:val="0"/>
        <w:spacing w:after="0" w:line="240" w:lineRule="auto"/>
        <w:jc w:val="both"/>
        <w:textAlignment w:val="baseline"/>
        <w:rPr>
          <w:rFonts w:ascii="Calibri" w:eastAsia="Malgun Gothic" w:hAnsi="Calibri" w:cs="Times New Roman"/>
          <w:sz w:val="23"/>
          <w:szCs w:val="23"/>
        </w:rPr>
      </w:pPr>
      <w:r>
        <w:rPr>
          <w:rFonts w:ascii="Calibri" w:eastAsia="Malgun Gothic" w:hAnsi="Calibri" w:cs="Times New Roman" w:hint="eastAsia"/>
          <w:sz w:val="23"/>
          <w:szCs w:val="23"/>
        </w:rPr>
        <w:lastRenderedPageBreak/>
        <w:t xml:space="preserve">  </w:t>
      </w:r>
      <w:r>
        <w:rPr>
          <w:rFonts w:ascii="Calibri" w:eastAsia="Malgun Gothic" w:hAnsi="Calibri" w:cs="Times New Roman"/>
          <w:sz w:val="23"/>
          <w:szCs w:val="23"/>
        </w:rPr>
        <w:t xml:space="preserve"> </w:t>
      </w:r>
    </w:p>
    <w:p w14:paraId="7024FFA7" w14:textId="79C6A2B6" w:rsidR="00C9345C" w:rsidRPr="0072393F" w:rsidRDefault="00C9345C" w:rsidP="00C9345C">
      <w:pPr>
        <w:spacing w:line="259" w:lineRule="auto"/>
        <w:rPr>
          <w:rFonts w:ascii="Malgun Gothic" w:eastAsia="Malgun Gothic" w:hAnsi="Malgun Gothic" w:cs="Times New Roman"/>
          <w:b/>
          <w:bCs/>
          <w:color w:val="FF0000"/>
          <w:sz w:val="26"/>
          <w:szCs w:val="26"/>
        </w:rPr>
      </w:pPr>
      <w:r w:rsidRPr="00D67BA2">
        <w:rPr>
          <w:rFonts w:ascii="Malgun Gothic" w:eastAsia="Malgun Gothic" w:hAnsi="Malgun Gothic" w:cs="Times New Roman" w:hint="eastAsia"/>
          <w:b/>
          <w:bCs/>
          <w:color w:val="FF0000"/>
          <w:sz w:val="26"/>
          <w:szCs w:val="26"/>
        </w:rPr>
        <w:t>★</w:t>
      </w:r>
      <w:r w:rsidR="00EE144E" w:rsidRPr="00EE144E">
        <w:rPr>
          <w:rFonts w:ascii="Calibri" w:eastAsia="Malgun Gothic" w:hAnsi="Calibri" w:cs="Times New Roman" w:hint="eastAsia"/>
          <w:b/>
          <w:bCs/>
          <w:color w:val="FF0000"/>
          <w:sz w:val="28"/>
          <w:szCs w:val="28"/>
        </w:rPr>
        <w:t>Construction of church members</w:t>
      </w:r>
      <w:r w:rsidR="00EE144E" w:rsidRPr="00EE144E">
        <w:rPr>
          <w:rFonts w:ascii="Calibri" w:eastAsia="Malgun Gothic" w:hAnsi="Calibri" w:cs="Times New Roman" w:hint="eastAsia"/>
          <w:b/>
          <w:bCs/>
          <w:color w:val="FF0000"/>
          <w:sz w:val="28"/>
          <w:szCs w:val="28"/>
        </w:rPr>
        <w:t>’</w:t>
      </w:r>
      <w:r w:rsidR="00EE144E" w:rsidRPr="00EE144E">
        <w:rPr>
          <w:rFonts w:ascii="Calibri" w:eastAsia="Malgun Gothic" w:hAnsi="Calibri" w:cs="Times New Roman" w:hint="eastAsia"/>
          <w:b/>
          <w:bCs/>
          <w:color w:val="FF0000"/>
          <w:sz w:val="28"/>
          <w:szCs w:val="28"/>
        </w:rPr>
        <w:t xml:space="preserve"> houses and restrooms</w:t>
      </w:r>
    </w:p>
    <w:p w14:paraId="1BB7F2FC" w14:textId="0A523918" w:rsidR="00C9345C" w:rsidRPr="00EE144E" w:rsidRDefault="00C9345C" w:rsidP="00C9345C">
      <w:pPr>
        <w:spacing w:line="259" w:lineRule="auto"/>
        <w:rPr>
          <w:rFonts w:ascii="Calibri" w:eastAsia="Malgun Gothic" w:hAnsi="Calibri" w:cs="Times New Roman"/>
          <w:sz w:val="23"/>
          <w:szCs w:val="23"/>
        </w:rPr>
      </w:pPr>
      <w:r w:rsidRPr="00EE144E">
        <w:rPr>
          <w:rFonts w:asciiTheme="majorEastAsia" w:eastAsiaTheme="majorEastAsia" w:hAnsiTheme="majorEastAsia" w:cs="Times New Roman"/>
          <w:sz w:val="23"/>
          <w:szCs w:val="23"/>
        </w:rPr>
        <w:t>We believe this is an essential ministry while carrying out our missionary work in Paraguay, so we are carrying out a ministry of building and repairing houses and bathrooms for church members who are at least a little dedicated. The slums are in poor environments, so any help can improve the children's environment, keep them healthy, and help them study. So far, we have built three houses, completely repaired two houses, and built three toilets</w:t>
      </w:r>
      <w:r w:rsidR="00011B8E" w:rsidRPr="00EE144E">
        <w:rPr>
          <w:rFonts w:asciiTheme="majorEastAsia" w:eastAsiaTheme="majorEastAsia" w:hAnsiTheme="majorEastAsia" w:cs="Times New Roman"/>
          <w:sz w:val="23"/>
          <w:szCs w:val="23"/>
        </w:rPr>
        <w:t>.</w:t>
      </w:r>
    </w:p>
    <w:p w14:paraId="3B821E23" w14:textId="42613254" w:rsidR="00C9345C" w:rsidRDefault="00C9345C" w:rsidP="00C9345C">
      <w:pPr>
        <w:spacing w:line="259" w:lineRule="auto"/>
        <w:rPr>
          <w:rFonts w:ascii="Calibri" w:eastAsia="Malgun Gothic" w:hAnsi="Calibri" w:cs="Times New Roman"/>
          <w:sz w:val="23"/>
          <w:szCs w:val="23"/>
        </w:rPr>
      </w:pPr>
      <w:r w:rsidRPr="00EE144E">
        <w:rPr>
          <w:rFonts w:asciiTheme="majorEastAsia" w:eastAsiaTheme="majorEastAsia" w:hAnsiTheme="majorEastAsia" w:cs="Times New Roman"/>
          <w:sz w:val="23"/>
          <w:szCs w:val="23"/>
        </w:rPr>
        <w:t xml:space="preserve">This time, we built a house (two rooms, a bathroom) at the church member's house and built two bathrooms. If I had the financial means, I would like to build more. It hurts my heart to </w:t>
      </w:r>
      <w:r w:rsidR="00011B8E" w:rsidRPr="00EE144E">
        <w:rPr>
          <w:rFonts w:asciiTheme="majorEastAsia" w:eastAsiaTheme="majorEastAsia" w:hAnsiTheme="majorEastAsia" w:cs="Times New Roman"/>
          <w:sz w:val="23"/>
          <w:szCs w:val="23"/>
        </w:rPr>
        <w:t xml:space="preserve">see them </w:t>
      </w:r>
      <w:r w:rsidRPr="00EE144E">
        <w:rPr>
          <w:rFonts w:asciiTheme="majorEastAsia" w:eastAsiaTheme="majorEastAsia" w:hAnsiTheme="majorEastAsia" w:cs="Times New Roman"/>
          <w:sz w:val="23"/>
          <w:szCs w:val="23"/>
        </w:rPr>
        <w:t>live in such an unsanitary environment, so I am trying to provide more help. We build buildings as a means of spreading the gospel of the Lord, and most of those who benefit are passionate about their religious life, so we are just thankful.</w:t>
      </w:r>
      <w:r>
        <w:rPr>
          <w:rFonts w:ascii="Calibri" w:eastAsia="Malgun Gothic" w:hAnsi="Calibri" w:cs="Times New Roman"/>
          <w:sz w:val="23"/>
          <w:szCs w:val="23"/>
        </w:rPr>
        <w:t xml:space="preserve"> </w:t>
      </w:r>
      <w:r>
        <w:rPr>
          <w:rFonts w:ascii="Calibri" w:eastAsia="Malgun Gothic" w:hAnsi="Calibri" w:cs="Times New Roman" w:hint="eastAsia"/>
          <w:sz w:val="23"/>
          <w:szCs w:val="23"/>
        </w:rPr>
        <w:t xml:space="preserve"> </w:t>
      </w:r>
    </w:p>
    <w:p w14:paraId="09CB04C7" w14:textId="77777777" w:rsidR="00C9345C" w:rsidRDefault="00C9345C" w:rsidP="00C9345C">
      <w:pPr>
        <w:spacing w:line="259" w:lineRule="auto"/>
        <w:rPr>
          <w:rFonts w:ascii="Calibri" w:eastAsia="Malgun Gothic" w:hAnsi="Calibri" w:cs="Times New Roman"/>
          <w:sz w:val="23"/>
          <w:szCs w:val="23"/>
        </w:rPr>
      </w:pPr>
    </w:p>
    <w:p w14:paraId="4C82F486" w14:textId="77777777" w:rsidR="00C9345C" w:rsidRDefault="00C9345C" w:rsidP="00C9345C">
      <w:pPr>
        <w:spacing w:line="259" w:lineRule="auto"/>
        <w:rPr>
          <w:rFonts w:ascii="Calibri" w:eastAsia="Malgun Gothic" w:hAnsi="Calibri" w:cs="Times New Roman"/>
          <w:sz w:val="23"/>
          <w:szCs w:val="23"/>
        </w:rPr>
      </w:pPr>
      <w:r>
        <w:rPr>
          <w:rFonts w:ascii="Calibri" w:eastAsia="Malgun Gothic" w:hAnsi="Calibri" w:cs="Times New Roman"/>
          <w:noProof/>
          <w:sz w:val="23"/>
          <w:szCs w:val="23"/>
        </w:rPr>
        <mc:AlternateContent>
          <mc:Choice Requires="wps">
            <w:drawing>
              <wp:anchor distT="0" distB="0" distL="114300" distR="114300" simplePos="0" relativeHeight="251659264" behindDoc="0" locked="0" layoutInCell="1" allowOverlap="1" wp14:anchorId="3AEAC315" wp14:editId="5B4ABE31">
                <wp:simplePos x="0" y="0"/>
                <wp:positionH relativeFrom="column">
                  <wp:posOffset>3587750</wp:posOffset>
                </wp:positionH>
                <wp:positionV relativeFrom="paragraph">
                  <wp:posOffset>3495675</wp:posOffset>
                </wp:positionV>
                <wp:extent cx="1098550" cy="406400"/>
                <wp:effectExtent l="0" t="0" r="0" b="0"/>
                <wp:wrapNone/>
                <wp:docPr id="32750093" name="Text Box 2"/>
                <wp:cNvGraphicFramePr/>
                <a:graphic xmlns:a="http://schemas.openxmlformats.org/drawingml/2006/main">
                  <a:graphicData uri="http://schemas.microsoft.com/office/word/2010/wordprocessingShape">
                    <wps:wsp>
                      <wps:cNvSpPr txBox="1"/>
                      <wps:spPr>
                        <a:xfrm>
                          <a:off x="0" y="0"/>
                          <a:ext cx="1098550" cy="406400"/>
                        </a:xfrm>
                        <a:prstGeom prst="rect">
                          <a:avLst/>
                        </a:prstGeom>
                        <a:noFill/>
                        <a:ln w="6350">
                          <a:noFill/>
                        </a:ln>
                      </wps:spPr>
                      <wps:txbx>
                        <w:txbxContent>
                          <w:p w14:paraId="05EF43A0" w14:textId="77777777" w:rsidR="00C9345C" w:rsidRPr="0067260A" w:rsidRDefault="00C9345C" w:rsidP="00C9345C">
                            <w:pPr>
                              <w:rPr>
                                <w:color w:val="FFFFFF" w:themeColor="background1"/>
                              </w:rPr>
                            </w:pPr>
                            <w:r w:rsidRPr="0067260A">
                              <w:rPr>
                                <w:rFonts w:ascii="Abadi" w:hAnsi="Abadi"/>
                                <w:color w:val="FFFFFF" w:themeColor="background1"/>
                                <w:sz w:val="32"/>
                                <w:szCs w:val="32"/>
                              </w:rPr>
                              <w:t xml:space="preserve">Marta </w:t>
                            </w:r>
                            <w:r w:rsidRPr="0067260A">
                              <w:rPr>
                                <w:rFonts w:hint="eastAsia"/>
                                <w:color w:val="FFFFFF" w:themeColor="background1"/>
                              </w:rPr>
                              <w:t>자매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C315" id="Text Box 2" o:spid="_x0000_s1027" type="#_x0000_t202" style="position:absolute;margin-left:282.5pt;margin-top:275.25pt;width:86.5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" filled="f" stroked="f" strokeweight=".5pt">
                <v:textbox>
                  <w:txbxContent>
                    <w:p w14:paraId="05EF43A0" w14:textId="77777777" w:rsidR="00C9345C" w:rsidRPr="0067260A" w:rsidRDefault="00C9345C" w:rsidP="00C9345C">
                      <w:pPr>
                        <w:rPr>
                          <w:color w:val="FFFFFF" w:themeColor="background1"/>
                        </w:rPr>
                      </w:pPr>
                      <w:r w:rsidRPr="0067260A">
                        <w:rPr>
                          <w:rFonts w:ascii="Abadi" w:hAnsi="Abadi"/>
                          <w:color w:val="FFFFFF" w:themeColor="background1"/>
                          <w:sz w:val="32"/>
                          <w:szCs w:val="32"/>
                        </w:rPr>
                        <w:t xml:space="preserve">Marta </w:t>
                      </w:r>
                      <w:r w:rsidRPr="0067260A">
                        <w:rPr>
                          <w:rFonts w:hint="eastAsia"/>
                          <w:color w:val="FFFFFF" w:themeColor="background1"/>
                        </w:rPr>
                        <w:t>자매</w:t>
                      </w:r>
                    </w:p>
                  </w:txbxContent>
                </v:textbox>
              </v:shape>
            </w:pict>
          </mc:Fallback>
        </mc:AlternateContent>
      </w:r>
      <w:r>
        <w:rPr>
          <w:rFonts w:ascii="Calibri" w:eastAsia="Malgun Gothic" w:hAnsi="Calibri" w:cs="Times New Roman"/>
          <w:noProof/>
          <w:sz w:val="23"/>
          <w:szCs w:val="23"/>
        </w:rPr>
        <w:drawing>
          <wp:inline distT="0" distB="0" distL="0" distR="0" wp14:anchorId="5D6F352A" wp14:editId="0E578485">
            <wp:extent cx="2844800" cy="4102100"/>
            <wp:effectExtent l="0" t="0" r="0" b="0"/>
            <wp:docPr id="240063806"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63806" name="Picture 3" descr="A group of people standing in front of a buil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4800" cy="4102100"/>
                    </a:xfrm>
                    <a:prstGeom prst="rect">
                      <a:avLst/>
                    </a:prstGeom>
                  </pic:spPr>
                </pic:pic>
              </a:graphicData>
            </a:graphic>
          </wp:inline>
        </w:drawing>
      </w:r>
      <w:r>
        <w:rPr>
          <w:rFonts w:ascii="Calibri" w:eastAsia="Malgun Gothic" w:hAnsi="Calibri" w:cs="Times New Roman"/>
          <w:sz w:val="23"/>
          <w:szCs w:val="23"/>
        </w:rPr>
        <w:t xml:space="preserve">   </w:t>
      </w:r>
      <w:r>
        <w:rPr>
          <w:rFonts w:ascii="Calibri" w:eastAsia="Malgun Gothic" w:hAnsi="Calibri" w:cs="Times New Roman"/>
          <w:noProof/>
          <w:sz w:val="23"/>
          <w:szCs w:val="23"/>
        </w:rPr>
        <w:drawing>
          <wp:inline distT="0" distB="0" distL="0" distR="0" wp14:anchorId="4E83AA3F" wp14:editId="2C271B1D">
            <wp:extent cx="3790950" cy="4070350"/>
            <wp:effectExtent l="0" t="0" r="0" b="6350"/>
            <wp:docPr id="477775785" name="Picture 1"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75785" name="Picture 1" descr="A person in a red shi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0950" cy="4070350"/>
                    </a:xfrm>
                    <a:prstGeom prst="rect">
                      <a:avLst/>
                    </a:prstGeom>
                  </pic:spPr>
                </pic:pic>
              </a:graphicData>
            </a:graphic>
          </wp:inline>
        </w:drawing>
      </w:r>
    </w:p>
    <w:p w14:paraId="73EC3095" w14:textId="77777777" w:rsidR="00EE144E" w:rsidRDefault="00EE144E" w:rsidP="00C9345C">
      <w:pPr>
        <w:spacing w:line="259" w:lineRule="auto"/>
        <w:rPr>
          <w:rFonts w:ascii="Calibri" w:eastAsia="Malgun Gothic" w:hAnsi="Calibri" w:cs="Times New Roman"/>
          <w:sz w:val="23"/>
          <w:szCs w:val="23"/>
        </w:rPr>
      </w:pPr>
    </w:p>
    <w:p w14:paraId="56EB954A" w14:textId="68693C34" w:rsidR="00C9345C" w:rsidRPr="00EE144E" w:rsidRDefault="00800790" w:rsidP="00C9345C">
      <w:pPr>
        <w:widowControl w:val="0"/>
        <w:wordWrap w:val="0"/>
        <w:autoSpaceDE w:val="0"/>
        <w:autoSpaceDN w:val="0"/>
        <w:spacing w:after="0" w:line="240" w:lineRule="auto"/>
        <w:jc w:val="both"/>
        <w:textAlignment w:val="baseline"/>
        <w:rPr>
          <w:rFonts w:ascii="Malgun Gothic" w:eastAsia="Malgun Gothic" w:hAnsi="Malgun Gothic" w:cs="Times New Roman"/>
          <w:b/>
          <w:bCs/>
          <w:color w:val="FF0000"/>
          <w:sz w:val="26"/>
          <w:szCs w:val="26"/>
        </w:rPr>
      </w:pPr>
      <w:r w:rsidRPr="00800790">
        <w:rPr>
          <w:rFonts w:ascii="Malgun Gothic" w:eastAsia="Malgun Gothic" w:hAnsi="Malgun Gothic" w:cs="Times New Roman" w:hint="eastAsia"/>
          <w:b/>
          <w:bCs/>
          <w:color w:val="FF0000"/>
          <w:sz w:val="26"/>
          <w:szCs w:val="26"/>
        </w:rPr>
        <w:t>★</w:t>
      </w:r>
      <w:r w:rsidRPr="00EE144E">
        <w:rPr>
          <w:rFonts w:ascii="Malgun Gothic" w:eastAsia="Malgun Gothic" w:hAnsi="Malgun Gothic" w:cs="Times New Roman" w:hint="eastAsia"/>
          <w:b/>
          <w:bCs/>
          <w:color w:val="FF0000"/>
          <w:sz w:val="26"/>
          <w:szCs w:val="26"/>
        </w:rPr>
        <w:t xml:space="preserve">Phila </w:t>
      </w:r>
      <w:proofErr w:type="spellStart"/>
      <w:r w:rsidRPr="00EE144E">
        <w:rPr>
          <w:rFonts w:ascii="Malgun Gothic" w:eastAsia="Malgun Gothic" w:hAnsi="Malgun Gothic" w:cs="Times New Roman" w:hint="eastAsia"/>
          <w:b/>
          <w:bCs/>
          <w:color w:val="FF0000"/>
          <w:sz w:val="26"/>
          <w:szCs w:val="26"/>
        </w:rPr>
        <w:t>Youngsang</w:t>
      </w:r>
      <w:proofErr w:type="spellEnd"/>
      <w:r w:rsidRPr="00EE144E">
        <w:rPr>
          <w:rFonts w:ascii="Malgun Gothic" w:eastAsia="Malgun Gothic" w:hAnsi="Malgun Gothic" w:cs="Times New Roman" w:hint="eastAsia"/>
          <w:b/>
          <w:bCs/>
          <w:color w:val="FF0000"/>
          <w:sz w:val="26"/>
          <w:szCs w:val="26"/>
        </w:rPr>
        <w:t xml:space="preserve"> Presbyterian Church mission team visit</w:t>
      </w:r>
      <w:r w:rsidRPr="00EE144E">
        <w:rPr>
          <w:rFonts w:ascii="Malgun Gothic" w:eastAsia="Malgun Gothic" w:hAnsi="Malgun Gothic" w:cs="Times New Roman"/>
          <w:b/>
          <w:bCs/>
          <w:color w:val="FF0000"/>
          <w:sz w:val="26"/>
          <w:szCs w:val="26"/>
        </w:rPr>
        <w:t>ed our mission field</w:t>
      </w:r>
    </w:p>
    <w:p w14:paraId="26CB2534" w14:textId="77777777" w:rsidR="00C9345C" w:rsidRPr="00800790" w:rsidRDefault="00C9345C" w:rsidP="00C9345C">
      <w:pPr>
        <w:spacing w:line="259" w:lineRule="auto"/>
        <w:rPr>
          <w:rFonts w:ascii="Calibri" w:eastAsia="Malgun Gothic" w:hAnsi="Calibri" w:cs="Times New Roman"/>
          <w:sz w:val="23"/>
          <w:szCs w:val="23"/>
        </w:rPr>
      </w:pPr>
    </w:p>
    <w:p w14:paraId="5A5F1641" w14:textId="77777777" w:rsidR="00C9345C" w:rsidRDefault="00C9345C" w:rsidP="00C9345C">
      <w:pPr>
        <w:spacing w:line="259" w:lineRule="auto"/>
        <w:rPr>
          <w:rFonts w:ascii="Calibri" w:eastAsia="Malgun Gothic" w:hAnsi="Calibri" w:cs="Times New Roman"/>
          <w:sz w:val="23"/>
          <w:szCs w:val="23"/>
        </w:rPr>
      </w:pPr>
      <w:r>
        <w:rPr>
          <w:rFonts w:ascii="Calibri" w:eastAsia="Malgun Gothic" w:hAnsi="Calibri" w:cs="Times New Roman"/>
          <w:noProof/>
          <w:sz w:val="23"/>
          <w:szCs w:val="23"/>
        </w:rPr>
        <w:lastRenderedPageBreak/>
        <w:drawing>
          <wp:inline distT="0" distB="0" distL="0" distR="0" wp14:anchorId="7347F469" wp14:editId="2A7847EC">
            <wp:extent cx="3448050" cy="3702050"/>
            <wp:effectExtent l="0" t="0" r="0" b="0"/>
            <wp:docPr id="1196080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80300" name="Picture 11960803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8050" cy="3702050"/>
                    </a:xfrm>
                    <a:prstGeom prst="rect">
                      <a:avLst/>
                    </a:prstGeom>
                  </pic:spPr>
                </pic:pic>
              </a:graphicData>
            </a:graphic>
          </wp:inline>
        </w:drawing>
      </w:r>
      <w:r>
        <w:rPr>
          <w:rFonts w:ascii="Calibri" w:eastAsia="Malgun Gothic" w:hAnsi="Calibri" w:cs="Times New Roman"/>
          <w:sz w:val="23"/>
          <w:szCs w:val="23"/>
        </w:rPr>
        <w:t xml:space="preserve">  </w:t>
      </w:r>
      <w:r w:rsidRPr="0067260A">
        <w:rPr>
          <w:rFonts w:ascii="Calibri" w:eastAsia="Malgun Gothic" w:hAnsi="Calibri" w:cs="Times New Roman"/>
          <w:noProof/>
          <w:sz w:val="23"/>
          <w:szCs w:val="23"/>
        </w:rPr>
        <w:drawing>
          <wp:inline distT="0" distB="0" distL="0" distR="0" wp14:anchorId="636BF23D" wp14:editId="3F38EF45">
            <wp:extent cx="3219450" cy="3683000"/>
            <wp:effectExtent l="0" t="0" r="0" b="0"/>
            <wp:docPr id="2102014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14497" name="Picture 21020144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450" cy="3683000"/>
                    </a:xfrm>
                    <a:prstGeom prst="rect">
                      <a:avLst/>
                    </a:prstGeom>
                  </pic:spPr>
                </pic:pic>
              </a:graphicData>
            </a:graphic>
          </wp:inline>
        </w:drawing>
      </w:r>
    </w:p>
    <w:p w14:paraId="0CE597B4" w14:textId="77777777" w:rsidR="00C9345C" w:rsidRDefault="00C9345C" w:rsidP="00C9345C">
      <w:pPr>
        <w:spacing w:line="259" w:lineRule="auto"/>
        <w:rPr>
          <w:rFonts w:ascii="Calibri" w:eastAsia="Malgun Gothic" w:hAnsi="Calibri" w:cs="Times New Roman"/>
          <w:sz w:val="23"/>
          <w:szCs w:val="23"/>
        </w:rPr>
      </w:pPr>
    </w:p>
    <w:p w14:paraId="26F71808" w14:textId="5A9B9EBD" w:rsidR="00800790" w:rsidRDefault="00C9345C" w:rsidP="00404559">
      <w:pPr>
        <w:spacing w:line="259" w:lineRule="auto"/>
        <w:ind w:firstLine="100"/>
        <w:rPr>
          <w:rFonts w:ascii="Calibri" w:eastAsia="Malgun Gothic" w:hAnsi="Calibri" w:cs="Times New Roman"/>
          <w:sz w:val="23"/>
          <w:szCs w:val="23"/>
        </w:rPr>
      </w:pPr>
      <w:r>
        <w:rPr>
          <w:rFonts w:ascii="Calibri" w:eastAsia="Malgun Gothic" w:hAnsi="Calibri" w:cs="Times New Roman"/>
          <w:noProof/>
          <w:sz w:val="23"/>
          <w:szCs w:val="23"/>
        </w:rPr>
        <mc:AlternateContent>
          <mc:Choice Requires="wps">
            <w:drawing>
              <wp:anchor distT="0" distB="0" distL="114300" distR="114300" simplePos="0" relativeHeight="251661312" behindDoc="0" locked="0" layoutInCell="1" allowOverlap="1" wp14:anchorId="063FED22" wp14:editId="5D78D444">
                <wp:simplePos x="0" y="0"/>
                <wp:positionH relativeFrom="column">
                  <wp:posOffset>3333750</wp:posOffset>
                </wp:positionH>
                <wp:positionV relativeFrom="paragraph">
                  <wp:posOffset>62230</wp:posOffset>
                </wp:positionV>
                <wp:extent cx="3454400" cy="3352800"/>
                <wp:effectExtent l="0" t="0" r="0" b="0"/>
                <wp:wrapNone/>
                <wp:docPr id="1814311705" name="Text Box 4"/>
                <wp:cNvGraphicFramePr/>
                <a:graphic xmlns:a="http://schemas.openxmlformats.org/drawingml/2006/main">
                  <a:graphicData uri="http://schemas.microsoft.com/office/word/2010/wordprocessingShape">
                    <wps:wsp>
                      <wps:cNvSpPr txBox="1"/>
                      <wps:spPr>
                        <a:xfrm>
                          <a:off x="0" y="0"/>
                          <a:ext cx="3454400" cy="3352800"/>
                        </a:xfrm>
                        <a:prstGeom prst="rect">
                          <a:avLst/>
                        </a:prstGeom>
                        <a:solidFill>
                          <a:sysClr val="window" lastClr="FFFFFF"/>
                        </a:solidFill>
                        <a:ln w="6350">
                          <a:noFill/>
                        </a:ln>
                      </wps:spPr>
                      <wps:txbx>
                        <w:txbxContent>
                          <w:p w14:paraId="2A4E65E6" w14:textId="77777777" w:rsidR="00EE144E" w:rsidRPr="00EE144E" w:rsidRDefault="00EE144E" w:rsidP="00EE144E">
                            <w:pPr>
                              <w:spacing w:after="120" w:line="288" w:lineRule="auto"/>
                              <w:ind w:firstLine="101"/>
                              <w:rPr>
                                <w:rFonts w:ascii="Sagona" w:hAnsi="Sagona" w:cs="Cavolini"/>
                                <w:sz w:val="23"/>
                                <w:szCs w:val="23"/>
                              </w:rPr>
                            </w:pPr>
                            <w:r w:rsidRPr="00EE144E">
                              <w:rPr>
                                <w:rFonts w:ascii="Sagona" w:hAnsi="Sagona" w:cs="Cavolini"/>
                                <w:sz w:val="23"/>
                                <w:szCs w:val="23"/>
                              </w:rPr>
                              <w:t>Yeongsang Presbyterian Church, located near Philadelphia, visited our mission field for one day during Passion Week. I felt uneasy because I couldn't hold an evangelism meeting in February, but a missionary who is filled with the Holy Spirit asked me to visit our mission field, so I held a one-day evangelism meeting with a mission team of 17 people. We spent the day evangelizing happily and joyfully with our children, singing praises and bearing witness to the Word at the soccer field. My children really enjoy evangelizing, and when guests come from outside, they sing with excitement, and seeing them praising God despite the heat brings glory to the Lord.</w:t>
                            </w:r>
                          </w:p>
                          <w:p w14:paraId="31B12E0D" w14:textId="77777777" w:rsidR="00C9345C" w:rsidRDefault="00C9345C" w:rsidP="00C9345C">
                            <w:pPr>
                              <w:spacing w:line="259" w:lineRule="auto"/>
                              <w:rPr>
                                <w:rFonts w:ascii="Calibri" w:eastAsia="Malgun Gothic" w:hAnsi="Calibri" w:cs="Times New Roman"/>
                                <w:sz w:val="23"/>
                                <w:szCs w:val="23"/>
                              </w:rPr>
                            </w:pPr>
                          </w:p>
                          <w:p w14:paraId="7540810F" w14:textId="77777777" w:rsidR="00C9345C" w:rsidRDefault="00C9345C" w:rsidP="00C93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ED22" id="Text Box 4" o:spid="_x0000_s1028" type="#_x0000_t202" style="position:absolute;left:0;text-align:left;margin-left:262.5pt;margin-top:4.9pt;width:272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" fillcolor="window" stroked="f" strokeweight=".5pt">
                <v:textbox>
                  <w:txbxContent>
                    <w:p w14:paraId="2A4E65E6" w14:textId="77777777" w:rsidR="00EE144E" w:rsidRPr="00EE144E" w:rsidRDefault="00EE144E" w:rsidP="00EE144E">
                      <w:pPr>
                        <w:spacing w:after="120" w:line="288" w:lineRule="auto"/>
                        <w:ind w:firstLine="101"/>
                        <w:rPr>
                          <w:rFonts w:ascii="Sagona" w:hAnsi="Sagona" w:cs="Cavolini"/>
                          <w:sz w:val="23"/>
                          <w:szCs w:val="23"/>
                        </w:rPr>
                      </w:pPr>
                      <w:r w:rsidRPr="00EE144E">
                        <w:rPr>
                          <w:rFonts w:ascii="Sagona" w:hAnsi="Sagona" w:cs="Cavolini"/>
                          <w:sz w:val="23"/>
                          <w:szCs w:val="23"/>
                        </w:rPr>
                        <w:t>Yeongsang Presbyterian Church, located near Philadelphia, visited our mission field for one day during Passion Week. I felt uneasy because I couldn't hold an evangelism meeting in February, but a missionary who is filled with the Holy Spirit asked me to visit our mission field, so I held a one-day evangelism meeting with a mission team of 17 people. We spent the day evangelizing happily and joyfully with our children, singing praises and bearing witness to the Word at the soccer field. My children really enjoy evangelizing, and when guests come from outside, they sing with excitement, and seeing them praising God despite the heat brings glory to the Lord.</w:t>
                      </w:r>
                    </w:p>
                    <w:p w14:paraId="31B12E0D" w14:textId="77777777" w:rsidR="00C9345C" w:rsidRDefault="00C9345C" w:rsidP="00C9345C">
                      <w:pPr>
                        <w:spacing w:line="259" w:lineRule="auto"/>
                        <w:rPr>
                          <w:rFonts w:ascii="Calibri" w:eastAsia="Malgun Gothic" w:hAnsi="Calibri" w:cs="Times New Roman"/>
                          <w:sz w:val="23"/>
                          <w:szCs w:val="23"/>
                        </w:rPr>
                      </w:pPr>
                    </w:p>
                    <w:p w14:paraId="7540810F" w14:textId="77777777" w:rsidR="00C9345C" w:rsidRDefault="00C9345C" w:rsidP="00C9345C"/>
                  </w:txbxContent>
                </v:textbox>
              </v:shape>
            </w:pict>
          </mc:Fallback>
        </mc:AlternateContent>
      </w:r>
      <w:r>
        <w:rPr>
          <w:rFonts w:ascii="Calibri" w:eastAsia="Malgun Gothic" w:hAnsi="Calibri" w:cs="Times New Roman"/>
          <w:noProof/>
          <w:sz w:val="23"/>
          <w:szCs w:val="23"/>
        </w:rPr>
        <w:drawing>
          <wp:inline distT="0" distB="0" distL="0" distR="0" wp14:anchorId="7F742744" wp14:editId="2613517E">
            <wp:extent cx="3244850" cy="3295650"/>
            <wp:effectExtent l="0" t="0" r="0" b="0"/>
            <wp:docPr id="198729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9054" name="Picture 1987290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4850" cy="3295650"/>
                    </a:xfrm>
                    <a:prstGeom prst="rect">
                      <a:avLst/>
                    </a:prstGeom>
                  </pic:spPr>
                </pic:pic>
              </a:graphicData>
            </a:graphic>
          </wp:inline>
        </w:drawing>
      </w:r>
    </w:p>
    <w:p w14:paraId="163E3B79" w14:textId="2C3B18E1" w:rsidR="00C9345C" w:rsidRPr="00404559" w:rsidRDefault="00C9345C" w:rsidP="00C9345C">
      <w:pPr>
        <w:spacing w:line="259" w:lineRule="auto"/>
        <w:rPr>
          <w:rFonts w:asciiTheme="minorEastAsia" w:hAnsiTheme="minorEastAsia" w:cs="Times New Roman"/>
          <w:sz w:val="23"/>
          <w:szCs w:val="23"/>
        </w:rPr>
      </w:pPr>
      <w:r w:rsidRPr="00404559">
        <w:rPr>
          <w:rFonts w:asciiTheme="minorEastAsia" w:hAnsiTheme="minorEastAsia" w:cs="Times New Roman"/>
          <w:sz w:val="23"/>
          <w:szCs w:val="23"/>
        </w:rPr>
        <w:t xml:space="preserve">    </w:t>
      </w:r>
      <w:r w:rsidR="00800790" w:rsidRPr="00404559">
        <w:rPr>
          <w:rFonts w:asciiTheme="minorEastAsia" w:hAnsiTheme="minorEastAsia" w:cs="Times New Roman"/>
          <w:sz w:val="23"/>
          <w:szCs w:val="23"/>
        </w:rPr>
        <w:t xml:space="preserve">We also had a hamburger party in the evening. Hahaha (In fact, when guests come and visit, we always take the children to Burger King and have a hamburger party. Our children rarely </w:t>
      </w:r>
      <w:proofErr w:type="gramStart"/>
      <w:r w:rsidR="00800790" w:rsidRPr="00404559">
        <w:rPr>
          <w:rFonts w:asciiTheme="minorEastAsia" w:hAnsiTheme="minorEastAsia" w:cs="Times New Roman"/>
          <w:sz w:val="23"/>
          <w:szCs w:val="23"/>
        </w:rPr>
        <w:t>have the opportunity to</w:t>
      </w:r>
      <w:proofErr w:type="gramEnd"/>
      <w:r w:rsidR="00800790" w:rsidRPr="00404559">
        <w:rPr>
          <w:rFonts w:asciiTheme="minorEastAsia" w:hAnsiTheme="minorEastAsia" w:cs="Times New Roman"/>
          <w:sz w:val="23"/>
          <w:szCs w:val="23"/>
        </w:rPr>
        <w:t xml:space="preserve"> eat hamburgers at Burger King, so going as guests is the best gift for them.)</w:t>
      </w:r>
      <w:r w:rsidRPr="00404559">
        <w:rPr>
          <w:rFonts w:asciiTheme="minorEastAsia" w:hAnsiTheme="minorEastAsia" w:cs="Times New Roman"/>
          <w:sz w:val="23"/>
          <w:szCs w:val="23"/>
        </w:rPr>
        <w:t xml:space="preserve">                      </w:t>
      </w:r>
    </w:p>
    <w:p w14:paraId="505B6E0C" w14:textId="6BF6CF02" w:rsidR="00800790" w:rsidRDefault="00C9345C" w:rsidP="00C9345C">
      <w:pPr>
        <w:spacing w:line="259" w:lineRule="auto"/>
        <w:rPr>
          <w:rFonts w:ascii="Calibri" w:eastAsia="Malgun Gothic" w:hAnsi="Calibri" w:cs="Times New Roman"/>
          <w:sz w:val="23"/>
          <w:szCs w:val="23"/>
        </w:rPr>
      </w:pPr>
      <w:r>
        <w:rPr>
          <w:rFonts w:ascii="Calibri" w:eastAsia="Malgun Gothic" w:hAnsi="Calibri" w:cs="Times New Roman"/>
          <w:sz w:val="23"/>
          <w:szCs w:val="23"/>
        </w:rPr>
        <w:lastRenderedPageBreak/>
        <w:t xml:space="preserve">                         </w:t>
      </w:r>
      <w:r>
        <w:rPr>
          <w:rFonts w:ascii="Calibri" w:eastAsia="Malgun Gothic" w:hAnsi="Calibri" w:cs="Times New Roman"/>
          <w:noProof/>
          <w:sz w:val="23"/>
          <w:szCs w:val="23"/>
        </w:rPr>
        <w:drawing>
          <wp:inline distT="0" distB="0" distL="0" distR="0" wp14:anchorId="0A23BAF3" wp14:editId="17C7BED1">
            <wp:extent cx="5454650" cy="3371850"/>
            <wp:effectExtent l="0" t="0" r="0" b="0"/>
            <wp:docPr id="1947034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34385" name="Picture 19470343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4650" cy="3371850"/>
                    </a:xfrm>
                    <a:prstGeom prst="rect">
                      <a:avLst/>
                    </a:prstGeom>
                  </pic:spPr>
                </pic:pic>
              </a:graphicData>
            </a:graphic>
          </wp:inline>
        </w:drawing>
      </w:r>
    </w:p>
    <w:p w14:paraId="79624513" w14:textId="3F6A00CD" w:rsidR="00C9345C" w:rsidRDefault="00800790" w:rsidP="00C9345C">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bookmarkStart w:id="4" w:name="_Hlk164706952"/>
      <w:r w:rsidRPr="00404559">
        <w:rPr>
          <w:rFonts w:ascii="Malgun Gothic" w:eastAsia="Malgun Gothic" w:hAnsi="Malgun Gothic" w:cs="Times New Roman" w:hint="eastAsia"/>
          <w:b/>
          <w:bCs/>
          <w:color w:val="FF0000"/>
          <w:sz w:val="26"/>
          <w:szCs w:val="26"/>
        </w:rPr>
        <w:t>★ Our praise team visits other mission areas and gives special praise</w:t>
      </w:r>
    </w:p>
    <w:p w14:paraId="4A00E981" w14:textId="26922C39" w:rsidR="00C9345C" w:rsidRDefault="00404559" w:rsidP="00800790">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Pr>
          <w:rFonts w:ascii="Malgun Gothic" w:eastAsia="Malgun Gothic" w:hAnsi="Malgun Gothic" w:cs="Times New Roman"/>
          <w:sz w:val="23"/>
          <w:szCs w:val="23"/>
        </w:rPr>
        <w:t xml:space="preserve">   </w:t>
      </w:r>
      <w:r w:rsidR="00011B8E" w:rsidRPr="00404559">
        <w:rPr>
          <w:rFonts w:ascii="Malgun Gothic" w:eastAsia="Malgun Gothic" w:hAnsi="Malgun Gothic" w:cs="Times New Roman"/>
          <w:sz w:val="23"/>
          <w:szCs w:val="23"/>
        </w:rPr>
        <w:t>Our</w:t>
      </w:r>
      <w:r w:rsidR="00800790" w:rsidRPr="00404559">
        <w:rPr>
          <w:rFonts w:ascii="Malgun Gothic" w:eastAsia="Malgun Gothic" w:hAnsi="Malgun Gothic" w:cs="Times New Roman"/>
          <w:sz w:val="23"/>
          <w:szCs w:val="23"/>
        </w:rPr>
        <w:t xml:space="preserve"> church's praise team visited other mission sites that were weaker than ours and gave special praise, giving strength and courage and instilling dreams in the children in those areas. I pray that when the youth grow up, they will be able to form an evangelism team and conduct street evangelism rallies. It may be necessary to establish a church in a distant area and call for a pastor, but I think it is more effective to train the children of the church to create God's army and evangelize, so I pray and wait for the children to grow up.</w:t>
      </w:r>
    </w:p>
    <w:p w14:paraId="200AE098" w14:textId="77777777" w:rsidR="00C9345C" w:rsidRDefault="00C9345C" w:rsidP="00C9345C">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r>
        <w:rPr>
          <w:rFonts w:ascii="Malgun Gothic" w:eastAsia="Malgun Gothic" w:hAnsi="Malgun Gothic" w:cs="Times New Roman"/>
          <w:sz w:val="23"/>
          <w:szCs w:val="23"/>
        </w:rPr>
        <w:t xml:space="preserve">         </w:t>
      </w:r>
      <w:r>
        <w:rPr>
          <w:rFonts w:ascii="Malgun Gothic" w:eastAsia="Malgun Gothic" w:hAnsi="Malgun Gothic" w:cs="Times New Roman"/>
          <w:noProof/>
          <w:sz w:val="23"/>
          <w:szCs w:val="23"/>
        </w:rPr>
        <w:drawing>
          <wp:inline distT="0" distB="0" distL="0" distR="0" wp14:anchorId="64F016CA" wp14:editId="69A72C6E">
            <wp:extent cx="6070600" cy="3197860"/>
            <wp:effectExtent l="0" t="0" r="6350" b="2540"/>
            <wp:docPr id="1095884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84583" name="Picture 10958845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0600" cy="3197860"/>
                    </a:xfrm>
                    <a:prstGeom prst="rect">
                      <a:avLst/>
                    </a:prstGeom>
                  </pic:spPr>
                </pic:pic>
              </a:graphicData>
            </a:graphic>
          </wp:inline>
        </w:drawing>
      </w:r>
    </w:p>
    <w:p w14:paraId="5C56DBD1" w14:textId="77777777" w:rsidR="00C9345C" w:rsidRDefault="00C9345C" w:rsidP="00C9345C">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p>
    <w:p w14:paraId="2153E255" w14:textId="77777777" w:rsidR="00404559" w:rsidRDefault="00C9345C" w:rsidP="00C9345C">
      <w:pPr>
        <w:widowControl w:val="0"/>
        <w:wordWrap w:val="0"/>
        <w:autoSpaceDE w:val="0"/>
        <w:autoSpaceDN w:val="0"/>
        <w:spacing w:after="0" w:line="240" w:lineRule="auto"/>
        <w:jc w:val="both"/>
        <w:textAlignment w:val="baseline"/>
        <w:rPr>
          <w:rFonts w:ascii="Malgun Gothic" w:eastAsia="Malgun Gothic" w:hAnsi="Malgun Gothic" w:cs="Times New Roman"/>
          <w:sz w:val="23"/>
          <w:szCs w:val="23"/>
        </w:rPr>
      </w:pPr>
      <w:bookmarkStart w:id="5" w:name="_Hlk160390841"/>
      <w:bookmarkEnd w:id="4"/>
      <w:r>
        <w:rPr>
          <w:rFonts w:ascii="Malgun Gothic" w:eastAsia="Malgun Gothic" w:hAnsi="Malgun Gothic" w:cs="Times New Roman" w:hint="eastAsia"/>
          <w:sz w:val="23"/>
          <w:szCs w:val="23"/>
        </w:rPr>
        <w:t xml:space="preserve"> </w:t>
      </w:r>
    </w:p>
    <w:bookmarkEnd w:id="5"/>
    <w:p w14:paraId="0CCDA971" w14:textId="00047B7F" w:rsidR="00800790" w:rsidRPr="00404559" w:rsidRDefault="00404559" w:rsidP="00800790">
      <w:pPr>
        <w:spacing w:line="259" w:lineRule="auto"/>
        <w:rPr>
          <w:rFonts w:ascii="Malgun Gothic" w:eastAsia="Malgun Gothic" w:hAnsi="Malgun Gothic" w:cs="Times New Roman"/>
          <w:sz w:val="23"/>
          <w:szCs w:val="23"/>
        </w:rPr>
      </w:pPr>
      <w:r w:rsidRPr="00404559">
        <w:rPr>
          <w:rFonts w:ascii="Malgun Gothic" w:eastAsia="Malgun Gothic" w:hAnsi="Malgun Gothic" w:cs="Times New Roman"/>
          <w:sz w:val="23"/>
          <w:szCs w:val="23"/>
        </w:rPr>
        <w:lastRenderedPageBreak/>
        <w:t xml:space="preserve">   </w:t>
      </w:r>
      <w:r w:rsidR="00800790" w:rsidRPr="00404559">
        <w:rPr>
          <w:rFonts w:ascii="Malgun Gothic" w:eastAsia="Malgun Gothic" w:hAnsi="Malgun Gothic" w:cs="Times New Roman"/>
          <w:sz w:val="23"/>
          <w:szCs w:val="23"/>
        </w:rPr>
        <w:t>My wife will return to Paraguay on May 7th after surgery. It was difficult because her wife's absence gave her more work to do, but she couldn't delay, so she went to Korea and had her surgery. I came to think that it was God's work for missionaries to take good care of their bodies. Even though the pain was getting worse, I had to postpone the surgery due to circumstances that did not allow for it. However, recovery also takes time, so please pray for me.</w:t>
      </w:r>
    </w:p>
    <w:p w14:paraId="48E9FF22" w14:textId="77777777" w:rsidR="00800790" w:rsidRPr="00404559" w:rsidRDefault="00800790" w:rsidP="00800790">
      <w:pPr>
        <w:spacing w:line="259" w:lineRule="auto"/>
        <w:rPr>
          <w:rFonts w:ascii="Malgun Gothic" w:eastAsia="Malgun Gothic" w:hAnsi="Malgun Gothic" w:cs="Times New Roman"/>
          <w:sz w:val="23"/>
          <w:szCs w:val="23"/>
        </w:rPr>
      </w:pPr>
      <w:r w:rsidRPr="00404559">
        <w:rPr>
          <w:rFonts w:ascii="Malgun Gothic" w:eastAsia="Malgun Gothic" w:hAnsi="Malgun Gothic" w:cs="Times New Roman"/>
          <w:sz w:val="23"/>
          <w:szCs w:val="23"/>
        </w:rPr>
        <w:t>As Apostle Paul confessed, “If we live, we live for the Lord, and if we die, we die for the Lord. Therefore, whether we live or die, we are the Lord’s.” (Romans 14:8) Since life and death and happiness are in the hands of the Lord, “what we ask of those in charge of us is faithfulness.” Follow along and run faithfully in your assigned duties.</w:t>
      </w:r>
    </w:p>
    <w:p w14:paraId="5EE7A25B" w14:textId="6827DD08" w:rsidR="00800790" w:rsidRPr="000A77BC" w:rsidRDefault="00800790" w:rsidP="00800790">
      <w:pPr>
        <w:spacing w:line="259" w:lineRule="auto"/>
        <w:rPr>
          <w:rFonts w:ascii="Malgun Gothic" w:eastAsia="Malgun Gothic" w:hAnsi="Malgun Gothic" w:cs="Times New Roman"/>
          <w:sz w:val="23"/>
          <w:szCs w:val="23"/>
        </w:rPr>
      </w:pPr>
      <w:r w:rsidRPr="00404559">
        <w:rPr>
          <w:rFonts w:ascii="Malgun Gothic" w:eastAsia="Malgun Gothic" w:hAnsi="Malgun Gothic" w:cs="Times New Roman"/>
          <w:sz w:val="23"/>
          <w:szCs w:val="23"/>
        </w:rPr>
        <w:t xml:space="preserve">We are deeply grateful for the love of </w:t>
      </w:r>
      <w:r w:rsidR="00E17753">
        <w:rPr>
          <w:rFonts w:ascii="Malgun Gothic" w:eastAsia="Malgun Gothic" w:hAnsi="Malgun Gothic" w:cs="Times New Roman"/>
          <w:sz w:val="23"/>
          <w:szCs w:val="23"/>
        </w:rPr>
        <w:t>JSBMF officers and supporters</w:t>
      </w:r>
      <w:r w:rsidRPr="00404559">
        <w:rPr>
          <w:rFonts w:ascii="Malgun Gothic" w:eastAsia="Malgun Gothic" w:hAnsi="Malgun Gothic" w:cs="Times New Roman"/>
          <w:sz w:val="23"/>
          <w:szCs w:val="23"/>
        </w:rPr>
        <w:t xml:space="preserve"> who always work together for the mission in Paraguay. We pray that the glory of our Lord will fill the </w:t>
      </w:r>
      <w:r w:rsidR="00E17753">
        <w:rPr>
          <w:rFonts w:ascii="Malgun Gothic" w:eastAsia="Malgun Gothic" w:hAnsi="Malgun Gothic" w:cs="Times New Roman"/>
          <w:sz w:val="23"/>
          <w:szCs w:val="23"/>
        </w:rPr>
        <w:t>members of JSBMF</w:t>
      </w:r>
      <w:r w:rsidRPr="00404559">
        <w:rPr>
          <w:rFonts w:ascii="Malgun Gothic" w:eastAsia="Malgun Gothic" w:hAnsi="Malgun Gothic" w:cs="Times New Roman"/>
          <w:sz w:val="23"/>
          <w:szCs w:val="23"/>
        </w:rPr>
        <w:t xml:space="preserve"> and your family. Shalom</w:t>
      </w:r>
    </w:p>
    <w:p w14:paraId="3FEEC845" w14:textId="77777777" w:rsidR="0053063A" w:rsidRPr="00EA6995" w:rsidRDefault="0053063A" w:rsidP="0053063A">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Your Missionaries in Paraguay</w:t>
      </w:r>
    </w:p>
    <w:p w14:paraId="4685C93F" w14:textId="77777777" w:rsidR="0053063A" w:rsidRDefault="0053063A" w:rsidP="0053063A">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Ok Jin &amp; David Nam </w:t>
      </w:r>
    </w:p>
    <w:p w14:paraId="158648FC" w14:textId="77777777" w:rsidR="0053063A" w:rsidRPr="00EA6995" w:rsidRDefault="0053063A" w:rsidP="0053063A">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p>
    <w:p w14:paraId="5BAAAFE1" w14:textId="77777777" w:rsidR="0053063A" w:rsidRPr="00EA6995" w:rsidRDefault="0053063A" w:rsidP="0053063A">
      <w:pPr>
        <w:spacing w:line="252" w:lineRule="auto"/>
        <w:rPr>
          <w:rFonts w:ascii="Malgun Gothic" w:eastAsia="Malgun Gothic" w:hAnsi="Malgun Gothic" w:cs="Times New Roman"/>
          <w:b/>
          <w:bCs/>
          <w:kern w:val="0"/>
          <w:sz w:val="23"/>
          <w:szCs w:val="23"/>
          <w14:ligatures w14:val="none"/>
        </w:rPr>
      </w:pPr>
      <w:r w:rsidRPr="00EA6995">
        <w:rPr>
          <w:rFonts w:ascii="Malgun Gothic" w:eastAsia="Malgun Gothic" w:hAnsi="Malgun Gothic" w:cs="Times New Roman" w:hint="eastAsia"/>
          <w:kern w:val="0"/>
          <w:sz w:val="23"/>
          <w:szCs w:val="23"/>
          <w:highlight w:val="green"/>
          <w14:ligatures w14:val="none"/>
        </w:rPr>
        <w:t>★&lt;Prayer Topics for the 3rd Five-Year Plan for Paraguay Mission (September 2023 to August 2028)&gt;</w:t>
      </w:r>
    </w:p>
    <w:p w14:paraId="3E2A3DC1" w14:textId="77777777" w:rsidR="0053063A" w:rsidRPr="00EA6995" w:rsidRDefault="0053063A" w:rsidP="0053063A">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1. For &lt;Hope Academy&gt; and After School – securing church workers and teachers</w:t>
      </w:r>
    </w:p>
    <w:p w14:paraId="758FE7FB" w14:textId="77777777" w:rsidR="0053063A" w:rsidRPr="00EA6995" w:rsidRDefault="0053063A" w:rsidP="0053063A">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2. For building education centers, bakeries, and opening kindergartens</w:t>
      </w:r>
    </w:p>
    <w:p w14:paraId="2CC38457" w14:textId="77777777" w:rsidR="0053063A" w:rsidRPr="00EA6995" w:rsidRDefault="0053063A" w:rsidP="0053063A">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3. Evangelization of the entire village of &lt;</w:t>
      </w:r>
      <w:proofErr w:type="spellStart"/>
      <w:r w:rsidRPr="00EA6995">
        <w:rPr>
          <w:rFonts w:ascii="Malgun Gothic" w:eastAsia="Malgun Gothic" w:hAnsi="Malgun Gothic" w:cs="Times New Roman" w:hint="eastAsia"/>
          <w:kern w:val="0"/>
          <w:sz w:val="23"/>
          <w:szCs w:val="23"/>
          <w14:ligatures w14:val="none"/>
        </w:rPr>
        <w:t>Bañado</w:t>
      </w:r>
      <w:proofErr w:type="spellEnd"/>
      <w:r w:rsidRPr="00EA6995">
        <w:rPr>
          <w:rFonts w:ascii="Malgun Gothic" w:eastAsia="Malgun Gothic" w:hAnsi="Malgun Gothic" w:cs="Times New Roman" w:hint="eastAsia"/>
          <w:kern w:val="0"/>
          <w:sz w:val="23"/>
          <w:szCs w:val="23"/>
          <w14:ligatures w14:val="none"/>
        </w:rPr>
        <w:t xml:space="preserve"> Sur&gt;, the slum where the church is located.</w:t>
      </w:r>
    </w:p>
    <w:p w14:paraId="63B8D6B1" w14:textId="77777777" w:rsidR="0053063A" w:rsidRPr="00EA6995" w:rsidRDefault="0053063A" w:rsidP="0053063A">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4. 350 &lt;Christ's Warriors&gt; Goal</w:t>
      </w:r>
    </w:p>
    <w:p w14:paraId="45114361" w14:textId="77777777" w:rsidR="0053063A" w:rsidRPr="00EA6995" w:rsidRDefault="0053063A" w:rsidP="0053063A">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5. May the history of soul salvation be enriched through &lt;Church of Hope&gt;.</w:t>
      </w:r>
    </w:p>
    <w:p w14:paraId="4252BC7A" w14:textId="77777777" w:rsidR="0053063A" w:rsidRPr="00EA6995" w:rsidRDefault="0053063A" w:rsidP="0053063A">
      <w:pPr>
        <w:spacing w:after="120" w:line="168" w:lineRule="auto"/>
        <w:rPr>
          <w:rFonts w:ascii="Malgun Gothic" w:eastAsia="Malgun Gothic" w:hAnsi="Malgun Gothic" w:cs="Times New Roman"/>
          <w:kern w:val="0"/>
          <w:sz w:val="23"/>
          <w:szCs w:val="23"/>
          <w14:ligatures w14:val="none"/>
        </w:rPr>
      </w:pPr>
      <w:r w:rsidRPr="00EA6995">
        <w:rPr>
          <w:rFonts w:ascii="Malgun Gothic" w:eastAsia="Malgun Gothic" w:hAnsi="Malgun Gothic" w:cs="Times New Roman" w:hint="eastAsia"/>
          <w:kern w:val="0"/>
          <w:sz w:val="23"/>
          <w:szCs w:val="23"/>
          <w14:ligatures w14:val="none"/>
        </w:rPr>
        <w:t xml:space="preserve">        6. For the continuation of the fullness of the Spirit.</w:t>
      </w:r>
    </w:p>
    <w:p w14:paraId="7B155ECC" w14:textId="77777777" w:rsidR="0053063A" w:rsidRPr="00EA6995" w:rsidRDefault="0053063A" w:rsidP="0053063A">
      <w:pPr>
        <w:spacing w:line="240" w:lineRule="auto"/>
        <w:contextualSpacing/>
        <w:rPr>
          <w:rFonts w:ascii="Malgun Gothic" w:eastAsia="Malgun Gothic" w:hAnsi="Malgun Gothic" w:cs="Times New Roman"/>
          <w:b/>
          <w:bCs/>
          <w:kern w:val="0"/>
          <w:sz w:val="22"/>
          <w:szCs w:val="22"/>
          <w14:ligatures w14:val="none"/>
        </w:rPr>
      </w:pPr>
      <w:r w:rsidRPr="00EA6995">
        <w:rPr>
          <w:rFonts w:ascii="Malgun Gothic" w:eastAsia="Malgun Gothic" w:hAnsi="Malgun Gothic"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“Paraguay, Born Ag</w:t>
      </w:r>
      <w:r w:rsidRPr="00EA6995">
        <w:rPr>
          <w:rFonts w:ascii="Malgun Gothic" w:eastAsia="Malgun Gothic" w:hAnsi="Malgun Gothic" w:cs="Malgun Gothic" w:hint="eastAsia"/>
          <w:b/>
          <w:color w:val="FF0000"/>
          <w:kern w:val="0"/>
          <w14:ligatures w14:val="none"/>
        </w:rPr>
        <w:t>ai</w:t>
      </w:r>
      <w:r w:rsidRPr="00EA6995">
        <w:rPr>
          <w:rFonts w:ascii="Arial" w:eastAsia="Times New Roman" w:hAnsi="Arial" w:cs="Arial"/>
          <w:b/>
          <w:color w:val="FF0000"/>
          <w:kern w:val="0"/>
          <w14:ligatures w14:val="none"/>
        </w:rPr>
        <w:t>n!”</w:t>
      </w:r>
      <w:r w:rsidRPr="00EA6995">
        <w:rPr>
          <w:rFonts w:ascii="Arial" w:eastAsia="Times New Roman" w:hAnsi="Arial" w:cs="Arial"/>
          <w:color w:val="222222"/>
          <w:kern w:val="0"/>
          <w14:ligatures w14:val="none"/>
        </w:rPr>
        <w:t xml:space="preserve">   </w:t>
      </w:r>
      <w:r w:rsidRPr="00EA6995">
        <w:rPr>
          <w:rFonts w:ascii="Malgun Gothic" w:eastAsia="Malgun Gothic" w:hAnsi="Malgun Gothic" w:cs="Times New Roman" w:hint="eastAsia"/>
          <w:b/>
          <w:bCs/>
          <w:kern w:val="0"/>
          <w:sz w:val="22"/>
          <w:szCs w:val="22"/>
          <w14:ligatures w14:val="none"/>
        </w:rPr>
        <w:t xml:space="preserve">   </w:t>
      </w:r>
      <w:r w:rsidRPr="00EA6995">
        <w:rPr>
          <w:rFonts w:ascii="Arial" w:eastAsia="Times New Roman" w:hAnsi="Arial" w:cs="Arial"/>
          <w:b/>
          <w:color w:val="FF0000"/>
          <w:kern w:val="0"/>
          <w14:ligatures w14:val="none"/>
        </w:rPr>
        <w:t xml:space="preserve">My Lord, my God. Please receive us and lead us!  </w:t>
      </w:r>
      <w:r w:rsidRPr="00EA6995">
        <w:rPr>
          <w:rFonts w:ascii="Malgun Gothic" w:eastAsia="Malgun Gothic" w:hAnsi="Malgun Gothic" w:cs="Malgun Gothic" w:hint="eastAsia"/>
          <w:b/>
          <w:color w:val="FF0000"/>
          <w:kern w:val="0"/>
          <w14:ligatures w14:val="none"/>
        </w:rPr>
        <w:t>Amen.</w:t>
      </w:r>
    </w:p>
    <w:p w14:paraId="71F60CDB" w14:textId="6EB045F1" w:rsidR="00C9345C" w:rsidRPr="00EA6995" w:rsidRDefault="00C9345C" w:rsidP="00C9345C">
      <w:pPr>
        <w:spacing w:after="0" w:line="240" w:lineRule="auto"/>
        <w:ind w:hanging="480"/>
        <w:rPr>
          <w:rFonts w:ascii="Malgun Gothic" w:eastAsia="Malgun Gothic" w:hAnsi="Malgun Gothic" w:cs="Times New Roman"/>
          <w:b/>
          <w:bCs/>
          <w:kern w:val="0"/>
          <w:sz w:val="22"/>
          <w:szCs w:val="22"/>
          <w14:ligatures w14:val="none"/>
        </w:rPr>
      </w:pPr>
    </w:p>
    <w:p w14:paraId="2D0E9FA0" w14:textId="77777777" w:rsidR="00404559" w:rsidRPr="00D67BA2" w:rsidRDefault="00404559" w:rsidP="00404559">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Times New Roman" w:eastAsia="함초롬바탕" w:hAnsi="Times New Roman" w:cs="Times New Roman"/>
          <w:b/>
          <w:bCs/>
          <w:color w:val="000000"/>
          <w:kern w:val="0"/>
          <w:sz w:val="22"/>
          <w:szCs w:val="22"/>
          <w14:ligatures w14:val="none"/>
        </w:rPr>
        <w:t xml:space="preserve">        </w:t>
      </w:r>
      <w:r w:rsidRPr="00D67BA2">
        <w:rPr>
          <w:rFonts w:ascii="Times New Roman" w:eastAsia="함초롬바탕" w:hAnsi="Times New Roman" w:cs="Times New Roman"/>
          <w:b/>
          <w:bCs/>
          <w:color w:val="000000"/>
          <w:kern w:val="0"/>
          <w14:ligatures w14:val="none"/>
        </w:rPr>
        <w:t>●</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US Mailing Address (</w:t>
      </w:r>
      <w:r w:rsidRPr="00D67BA2">
        <w:rPr>
          <w:rFonts w:ascii="Times New Roman" w:eastAsia="함초롬바탕" w:hAnsi="Times New Roman" w:cs="Times New Roman" w:hint="eastAsia"/>
          <w:b/>
          <w:bCs/>
          <w:color w:val="000000"/>
          <w:kern w:val="0"/>
          <w:sz w:val="22"/>
          <w:szCs w:val="22"/>
          <w14:ligatures w14:val="none"/>
        </w:rPr>
        <w:t>미국</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Times New Roman" w:eastAsia="함초롬바탕" w:hAnsi="Times New Roman" w:cs="Times New Roman" w:hint="eastAsia"/>
          <w:b/>
          <w:bCs/>
          <w:color w:val="000000"/>
          <w:kern w:val="0"/>
          <w:sz w:val="22"/>
          <w:szCs w:val="22"/>
          <w14:ligatures w14:val="none"/>
        </w:rPr>
        <w:t>연락처</w:t>
      </w:r>
      <w:r w:rsidRPr="00D67BA2">
        <w:rPr>
          <w:rFonts w:ascii="함초롬바탕" w:eastAsia="함초롬바탕" w:hAnsi="함초롬바탕" w:cs="함초롬바탕" w:hint="eastAsia"/>
          <w:b/>
          <w:bCs/>
          <w:color w:val="000000"/>
          <w:kern w:val="0"/>
          <w:sz w:val="22"/>
          <w:szCs w:val="22"/>
          <w14:ligatures w14:val="none"/>
        </w:rPr>
        <w:t xml:space="preserve">) </w:t>
      </w:r>
      <w:r w:rsidRPr="00D67BA2">
        <w:rPr>
          <w:rFonts w:ascii="Times New Roman" w:eastAsia="Times New Roman" w:hAnsi="Times New Roman" w:cs="Times New Roman"/>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 xml:space="preserve"> </w:t>
      </w:r>
    </w:p>
    <w:p w14:paraId="250E7C84" w14:textId="77777777" w:rsidR="00404559" w:rsidRPr="00D67BA2" w:rsidRDefault="00404559" w:rsidP="00404559">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함초롬바탕" w:eastAsia="함초롬바탕" w:hAnsi="함초롬바탕" w:cs="함초롬바탕"/>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All Nations</w:t>
      </w:r>
    </w:p>
    <w:p w14:paraId="37CBA10E" w14:textId="77777777" w:rsidR="00404559" w:rsidRPr="00D67BA2" w:rsidRDefault="00404559" w:rsidP="00404559">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함초롬바탕" w:eastAsia="함초롬바탕" w:hAnsi="함초롬바탕" w:cs="함초롬바탕" w:hint="eastAsia"/>
          <w:b/>
          <w:bCs/>
          <w:color w:val="000000"/>
          <w:kern w:val="0"/>
          <w:sz w:val="22"/>
          <w:szCs w:val="22"/>
          <w14:ligatures w14:val="none"/>
        </w:rPr>
        <w:t xml:space="preserve">          1516 Lakeway Drive </w:t>
      </w:r>
      <w:bookmarkStart w:id="6" w:name="_Hlk531190350"/>
      <w:r w:rsidRPr="00D67BA2">
        <w:rPr>
          <w:rFonts w:ascii="Times New Roman" w:eastAsia="함초롬바탕" w:hAnsi="Times New Roman" w:cs="Times New Roman"/>
          <w:b/>
          <w:bCs/>
          <w:color w:val="000000"/>
          <w:kern w:val="0"/>
          <w:sz w:val="22"/>
          <w:szCs w:val="22"/>
          <w14:ligatures w14:val="none"/>
        </w:rPr>
        <w:t>•</w:t>
      </w:r>
      <w:bookmarkEnd w:id="6"/>
      <w:r w:rsidRPr="00D67BA2">
        <w:rPr>
          <w:rFonts w:ascii="Times New Roman" w:eastAsia="함초롬바탕" w:hAnsi="Times New Roman" w:cs="Times New Roman"/>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Little Elm, TX 75068</w:t>
      </w:r>
    </w:p>
    <w:p w14:paraId="19EE6C68" w14:textId="77777777" w:rsidR="00404559" w:rsidRPr="00D67BA2" w:rsidRDefault="00404559" w:rsidP="00404559">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Times New Roman" w:eastAsia="함초롬바탕" w:hAnsi="Times New Roman" w:cs="Times New Roman"/>
          <w:b/>
          <w:bCs/>
          <w:color w:val="000000"/>
          <w:kern w:val="0"/>
          <w:sz w:val="22"/>
          <w:szCs w:val="22"/>
          <w14:ligatures w14:val="none"/>
        </w:rPr>
        <w:t xml:space="preserve">        ● </w:t>
      </w:r>
      <w:r w:rsidRPr="00D67BA2">
        <w:rPr>
          <w:rFonts w:ascii="함초롬바탕" w:eastAsia="함초롬바탕" w:hAnsi="함초롬바탕" w:cs="함초롬바탕" w:hint="eastAsia"/>
          <w:b/>
          <w:bCs/>
          <w:color w:val="000000"/>
          <w:kern w:val="0"/>
          <w:sz w:val="22"/>
          <w:szCs w:val="22"/>
          <w14:ligatures w14:val="none"/>
        </w:rPr>
        <w:t xml:space="preserve">Bank of America </w:t>
      </w:r>
      <w:r w:rsidRPr="00D67BA2">
        <w:rPr>
          <w:rFonts w:ascii="Times New Roman" w:eastAsia="Times New Roman" w:hAnsi="Times New Roman" w:cs="Times New Roman"/>
          <w:color w:val="000000"/>
          <w:kern w:val="0"/>
          <w:sz w:val="22"/>
          <w:szCs w:val="22"/>
          <w14:ligatures w14:val="none"/>
        </w:rPr>
        <w:t>(</w:t>
      </w:r>
      <w:r w:rsidRPr="00D67BA2">
        <w:rPr>
          <w:rFonts w:ascii="함초롬바탕" w:eastAsia="함초롬바탕" w:hAnsi="함초롬바탕" w:cs="함초롬바탕" w:hint="eastAsia"/>
          <w:b/>
          <w:bCs/>
          <w:color w:val="000000"/>
          <w:kern w:val="0"/>
          <w:sz w:val="22"/>
          <w:szCs w:val="22"/>
          <w14:ligatures w14:val="none"/>
        </w:rPr>
        <w:t xml:space="preserve">Pay to the </w:t>
      </w:r>
      <w:proofErr w:type="gramStart"/>
      <w:r w:rsidRPr="00D67BA2">
        <w:rPr>
          <w:rFonts w:ascii="함초롬바탕" w:eastAsia="함초롬바탕" w:hAnsi="함초롬바탕" w:cs="함초롬바탕" w:hint="eastAsia"/>
          <w:b/>
          <w:bCs/>
          <w:color w:val="000000"/>
          <w:kern w:val="0"/>
          <w:sz w:val="22"/>
          <w:szCs w:val="22"/>
          <w14:ligatures w14:val="none"/>
        </w:rPr>
        <w:t>Order :</w:t>
      </w:r>
      <w:proofErr w:type="gramEnd"/>
      <w:r w:rsidRPr="00D67BA2">
        <w:rPr>
          <w:rFonts w:ascii="함초롬바탕" w:eastAsia="함초롬바탕" w:hAnsi="함초롬바탕" w:cs="함초롬바탕" w:hint="eastAsia"/>
          <w:b/>
          <w:bCs/>
          <w:color w:val="000000"/>
          <w:kern w:val="0"/>
          <w:sz w:val="22"/>
          <w:szCs w:val="22"/>
          <w14:ligatures w14:val="none"/>
        </w:rPr>
        <w:t xml:space="preserve"> All Nations</w:t>
      </w:r>
      <w:r w:rsidRPr="00D67BA2">
        <w:rPr>
          <w:rFonts w:ascii="함초롬바탕" w:eastAsia="함초롬바탕" w:hAnsi="함초롬바탕" w:cs="함초롬바탕"/>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C</w:t>
      </w:r>
      <w:r w:rsidRPr="00D67BA2">
        <w:rPr>
          <w:rFonts w:ascii="함초롬바탕" w:eastAsia="함초롬바탕" w:hAnsi="함초롬바탕" w:cs="함초롬바탕"/>
          <w:b/>
          <w:bCs/>
          <w:color w:val="000000"/>
          <w:kern w:val="0"/>
          <w:sz w:val="22"/>
          <w:szCs w:val="22"/>
          <w14:ligatures w14:val="none"/>
        </w:rPr>
        <w:t>hurch of Dallas</w:t>
      </w:r>
      <w:r w:rsidRPr="00D67BA2">
        <w:rPr>
          <w:rFonts w:ascii="함초롬바탕" w:eastAsia="함초롬바탕" w:hAnsi="함초롬바탕" w:cs="함초롬바탕" w:hint="eastAsia"/>
          <w:b/>
          <w:bCs/>
          <w:color w:val="000000"/>
          <w:kern w:val="0"/>
          <w:sz w:val="22"/>
          <w:szCs w:val="22"/>
          <w14:ligatures w14:val="none"/>
        </w:rPr>
        <w:t>)</w:t>
      </w:r>
    </w:p>
    <w:p w14:paraId="6AC18ED8" w14:textId="77777777" w:rsidR="00404559" w:rsidRPr="00D67BA2" w:rsidRDefault="00404559" w:rsidP="00404559">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함초롬바탕" w:eastAsia="함초롬바탕" w:hAnsi="함초롬바탕" w:cs="함초롬바탕" w:hint="eastAsia"/>
          <w:b/>
          <w:bCs/>
          <w:color w:val="000000"/>
          <w:kern w:val="0"/>
          <w:sz w:val="22"/>
          <w:szCs w:val="22"/>
          <w14:ligatures w14:val="none"/>
        </w:rPr>
        <w:t xml:space="preserve">          Routing #: 111000025</w:t>
      </w:r>
      <w:r w:rsidRPr="00D67BA2">
        <w:rPr>
          <w:rFonts w:ascii="Times New Roman" w:eastAsia="Times New Roman" w:hAnsi="Times New Roman" w:cs="Times New Roman"/>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Account #: 488028516745</w:t>
      </w:r>
    </w:p>
    <w:p w14:paraId="1E91F619" w14:textId="77777777" w:rsidR="00404559" w:rsidRPr="00D67BA2" w:rsidRDefault="00404559" w:rsidP="00404559">
      <w:pPr>
        <w:widowControl w:val="0"/>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bookmarkStart w:id="7" w:name="_Hlk531190394"/>
      <w:r w:rsidRPr="00D67BA2">
        <w:rPr>
          <w:rFonts w:ascii="Times New Roman" w:eastAsia="함초롬바탕" w:hAnsi="Times New Roman" w:cs="Times New Roman"/>
          <w:b/>
          <w:bCs/>
          <w:kern w:val="0"/>
          <w:sz w:val="22"/>
          <w:szCs w:val="22"/>
          <w14:ligatures w14:val="none"/>
        </w:rPr>
        <w:t xml:space="preserve">        ●</w:t>
      </w:r>
      <w:bookmarkEnd w:id="7"/>
      <w:r w:rsidRPr="00D67BA2">
        <w:rPr>
          <w:rFonts w:ascii="Times New Roman" w:eastAsia="함초롬바탕" w:hAnsi="Times New Roman" w:cs="Times New Roman"/>
          <w:b/>
          <w:bCs/>
          <w:kern w:val="0"/>
          <w:sz w:val="22"/>
          <w:szCs w:val="22"/>
          <w14:ligatures w14:val="none"/>
        </w:rPr>
        <w:t xml:space="preserve"> </w:t>
      </w:r>
      <w:proofErr w:type="gramStart"/>
      <w:r w:rsidRPr="00D67BA2">
        <w:rPr>
          <w:rFonts w:ascii="함초롬바탕" w:eastAsia="함초롬바탕" w:hAnsi="함초롬바탕" w:cs="함초롬바탕" w:hint="eastAsia"/>
          <w:b/>
          <w:bCs/>
          <w:kern w:val="0"/>
          <w:sz w:val="22"/>
          <w:szCs w:val="22"/>
          <w14:ligatures w14:val="none"/>
        </w:rPr>
        <w:t>e-mail :</w:t>
      </w:r>
      <w:proofErr w:type="gramEnd"/>
      <w:r w:rsidRPr="00D67BA2">
        <w:rPr>
          <w:rFonts w:ascii="함초롬바탕" w:eastAsia="함초롬바탕" w:hAnsi="함초롬바탕" w:cs="함초롬바탕" w:hint="eastAsia"/>
          <w:b/>
          <w:bCs/>
          <w:kern w:val="0"/>
          <w:sz w:val="22"/>
          <w:szCs w:val="22"/>
          <w14:ligatures w14:val="none"/>
        </w:rPr>
        <w:t xml:space="preserve"> </w:t>
      </w:r>
      <w:hyperlink r:id="rId12" w:history="1">
        <w:r w:rsidRPr="00D67BA2">
          <w:rPr>
            <w:rFonts w:ascii="함초롬바탕" w:eastAsia="함초롬바탕" w:hAnsi="함초롬바탕" w:cs="함초롬바탕" w:hint="eastAsia"/>
            <w:b/>
            <w:bCs/>
            <w:color w:val="0000FF"/>
            <w:kern w:val="0"/>
            <w:sz w:val="22"/>
            <w:szCs w:val="22"/>
            <w:u w:val="single"/>
            <w14:ligatures w14:val="none"/>
          </w:rPr>
          <w:t>davidnam1128@gmail.com</w:t>
        </w:r>
      </w:hyperlink>
      <w:r w:rsidRPr="00D67BA2">
        <w:rPr>
          <w:rFonts w:ascii="Times New Roman" w:eastAsia="Times New Roman" w:hAnsi="Times New Roman" w:cs="Times New Roman"/>
          <w:color w:val="000000"/>
          <w:kern w:val="0"/>
          <w:sz w:val="22"/>
          <w:szCs w:val="22"/>
          <w14:ligatures w14:val="none"/>
        </w:rPr>
        <w:t xml:space="preserve">        </w:t>
      </w:r>
    </w:p>
    <w:p w14:paraId="609AD9B3" w14:textId="77777777" w:rsidR="00404559" w:rsidRPr="00D67BA2" w:rsidRDefault="00404559" w:rsidP="00404559">
      <w:pPr>
        <w:widowControl w:val="0"/>
        <w:tabs>
          <w:tab w:val="left" w:pos="8480"/>
        </w:tabs>
        <w:wordWrap w:val="0"/>
        <w:autoSpaceDE w:val="0"/>
        <w:autoSpaceDN w:val="0"/>
        <w:spacing w:after="0" w:line="240" w:lineRule="auto"/>
        <w:jc w:val="both"/>
        <w:textAlignment w:val="baseline"/>
        <w:rPr>
          <w:rFonts w:ascii="Times New Roman" w:eastAsia="Times New Roman" w:hAnsi="Times New Roman" w:cs="Times New Roman"/>
          <w:color w:val="000000"/>
          <w:kern w:val="0"/>
          <w:sz w:val="22"/>
          <w:szCs w:val="22"/>
          <w14:ligatures w14:val="none"/>
        </w:rPr>
      </w:pPr>
      <w:r w:rsidRPr="00D67BA2">
        <w:rPr>
          <w:rFonts w:ascii="Times New Roman" w:eastAsia="함초롬바탕" w:hAnsi="Times New Roman" w:cs="Times New Roman"/>
          <w:b/>
          <w:bCs/>
          <w:color w:val="000000"/>
          <w:kern w:val="0"/>
          <w:sz w:val="22"/>
          <w:szCs w:val="22"/>
          <w14:ligatures w14:val="none"/>
        </w:rPr>
        <w:t xml:space="preserve">        ● </w:t>
      </w:r>
      <w:r w:rsidRPr="00D67BA2">
        <w:rPr>
          <w:rFonts w:ascii="함초롬바탕" w:eastAsia="함초롬바탕" w:hAnsi="함초롬바탕" w:cs="함초롬바탕" w:hint="eastAsia"/>
          <w:b/>
          <w:bCs/>
          <w:color w:val="000000"/>
          <w:kern w:val="0"/>
          <w:sz w:val="22"/>
          <w:szCs w:val="22"/>
          <w14:ligatures w14:val="none"/>
        </w:rPr>
        <w:t>Paraguay Address (</w:t>
      </w:r>
      <w:r w:rsidRPr="00D67BA2">
        <w:rPr>
          <w:rFonts w:ascii="Times New Roman" w:eastAsia="함초롬바탕" w:hAnsi="Times New Roman" w:cs="Times New Roman" w:hint="eastAsia"/>
          <w:b/>
          <w:bCs/>
          <w:color w:val="000000"/>
          <w:kern w:val="0"/>
          <w:sz w:val="22"/>
          <w:szCs w:val="22"/>
          <w14:ligatures w14:val="none"/>
        </w:rPr>
        <w:t>파라과이</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Times New Roman" w:eastAsia="함초롬바탕" w:hAnsi="Times New Roman" w:cs="Times New Roman" w:hint="eastAsia"/>
          <w:b/>
          <w:bCs/>
          <w:color w:val="000000"/>
          <w:kern w:val="0"/>
          <w:sz w:val="22"/>
          <w:szCs w:val="22"/>
          <w14:ligatures w14:val="none"/>
        </w:rPr>
        <w:t>연락처</w:t>
      </w:r>
      <w:r w:rsidRPr="00D67BA2">
        <w:rPr>
          <w:rFonts w:ascii="함초롬바탕" w:eastAsia="함초롬바탕" w:hAnsi="함초롬바탕" w:cs="함초롬바탕" w:hint="eastAsia"/>
          <w:b/>
          <w:bCs/>
          <w:color w:val="000000"/>
          <w:kern w:val="0"/>
          <w:sz w:val="22"/>
          <w:szCs w:val="22"/>
          <w14:ligatures w14:val="none"/>
        </w:rPr>
        <w:t>)</w:t>
      </w:r>
      <w:r w:rsidRPr="00D67BA2">
        <w:rPr>
          <w:rFonts w:ascii="함초롬바탕" w:eastAsia="함초롬바탕" w:hAnsi="함초롬바탕" w:cs="함초롬바탕" w:hint="eastAsia"/>
          <w:b/>
          <w:bCs/>
          <w:color w:val="000000"/>
          <w:kern w:val="0"/>
          <w:sz w:val="22"/>
          <w:szCs w:val="22"/>
          <w14:ligatures w14:val="none"/>
        </w:rPr>
        <w:tab/>
      </w:r>
    </w:p>
    <w:p w14:paraId="2F9E7FD8" w14:textId="77777777" w:rsidR="00404559" w:rsidRPr="00D67BA2" w:rsidRDefault="00404559" w:rsidP="00404559">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함초롬바탕" w:eastAsia="함초롬바탕" w:hAnsi="함초롬바탕" w:cs="함초롬바탕" w:hint="eastAsia"/>
          <w:b/>
          <w:bCs/>
          <w:color w:val="000000"/>
          <w:kern w:val="0"/>
          <w:sz w:val="22"/>
          <w:szCs w:val="22"/>
          <w14:ligatures w14:val="none"/>
        </w:rPr>
        <w:t xml:space="preserve">         </w:t>
      </w:r>
      <w:proofErr w:type="spellStart"/>
      <w:r w:rsidRPr="00D67BA2">
        <w:rPr>
          <w:rFonts w:ascii="함초롬바탕" w:eastAsia="함초롬바탕" w:hAnsi="함초롬바탕" w:cs="함초롬바탕" w:hint="eastAsia"/>
          <w:b/>
          <w:bCs/>
          <w:color w:val="000000"/>
          <w:kern w:val="0"/>
          <w:sz w:val="22"/>
          <w:szCs w:val="22"/>
          <w14:ligatures w14:val="none"/>
        </w:rPr>
        <w:t>Ta</w:t>
      </w:r>
      <w:r w:rsidRPr="00D67BA2">
        <w:rPr>
          <w:rFonts w:ascii="함초롬바탕" w:eastAsia="함초롬바탕" w:hAnsi="함초롬바탕" w:cs="함초롬바탕"/>
          <w:b/>
          <w:bCs/>
          <w:color w:val="000000"/>
          <w:kern w:val="0"/>
          <w:sz w:val="22"/>
          <w:szCs w:val="22"/>
          <w14:ligatures w14:val="none"/>
        </w:rPr>
        <w:t>c</w:t>
      </w:r>
      <w:r w:rsidRPr="00D67BA2">
        <w:rPr>
          <w:rFonts w:ascii="함초롬바탕" w:eastAsia="함초롬바탕" w:hAnsi="함초롬바탕" w:cs="함초롬바탕" w:hint="eastAsia"/>
          <w:b/>
          <w:bCs/>
          <w:color w:val="000000"/>
          <w:kern w:val="0"/>
          <w:sz w:val="22"/>
          <w:szCs w:val="22"/>
          <w14:ligatures w14:val="none"/>
        </w:rPr>
        <w:t>uari</w:t>
      </w:r>
      <w:proofErr w:type="spellEnd"/>
      <w:r w:rsidRPr="00D67BA2">
        <w:rPr>
          <w:rFonts w:ascii="함초롬바탕" w:eastAsia="함초롬바탕" w:hAnsi="함초롬바탕" w:cs="함초롬바탕" w:hint="eastAsia"/>
          <w:b/>
          <w:bCs/>
          <w:color w:val="000000"/>
          <w:kern w:val="0"/>
          <w:sz w:val="22"/>
          <w:szCs w:val="22"/>
          <w14:ligatures w14:val="none"/>
        </w:rPr>
        <w:t xml:space="preserve"> y entre 38 y 39 </w:t>
      </w:r>
      <w:proofErr w:type="spellStart"/>
      <w:r w:rsidRPr="00D67BA2">
        <w:rPr>
          <w:rFonts w:ascii="함초롬바탕" w:eastAsia="함초롬바탕" w:hAnsi="함초롬바탕" w:cs="함초롬바탕" w:hint="eastAsia"/>
          <w:b/>
          <w:bCs/>
          <w:color w:val="000000"/>
          <w:kern w:val="0"/>
          <w:sz w:val="22"/>
          <w:szCs w:val="22"/>
          <w14:ligatures w14:val="none"/>
        </w:rPr>
        <w:t>pro</w:t>
      </w:r>
      <w:r w:rsidRPr="00D67BA2">
        <w:rPr>
          <w:rFonts w:ascii="함초롬바탕" w:eastAsia="함초롬바탕" w:hAnsi="함초롬바탕" w:cs="함초롬바탕"/>
          <w:b/>
          <w:bCs/>
          <w:color w:val="000000"/>
          <w:kern w:val="0"/>
          <w:sz w:val="22"/>
          <w:szCs w:val="22"/>
          <w14:ligatures w14:val="none"/>
        </w:rPr>
        <w:t>y</w:t>
      </w:r>
      <w:r w:rsidRPr="00D67BA2">
        <w:rPr>
          <w:rFonts w:ascii="함초롬바탕" w:eastAsia="함초롬바탕" w:hAnsi="함초롬바탕" w:cs="함초롬바탕" w:hint="eastAsia"/>
          <w:b/>
          <w:bCs/>
          <w:color w:val="000000"/>
          <w:kern w:val="0"/>
          <w:sz w:val="22"/>
          <w:szCs w:val="22"/>
          <w14:ligatures w14:val="none"/>
        </w:rPr>
        <w:t>ectada</w:t>
      </w:r>
      <w:proofErr w:type="spellEnd"/>
      <w:r w:rsidRPr="00D67BA2">
        <w:rPr>
          <w:rFonts w:ascii="함초롬바탕" w:eastAsia="함초롬바탕" w:hAnsi="함초롬바탕" w:cs="함초롬바탕" w:hint="eastAsia"/>
          <w:b/>
          <w:bCs/>
          <w:color w:val="000000"/>
          <w:kern w:val="0"/>
          <w:sz w:val="22"/>
          <w:szCs w:val="22"/>
          <w14:ligatures w14:val="none"/>
        </w:rPr>
        <w:t xml:space="preserve"> </w:t>
      </w:r>
      <w:r w:rsidRPr="00D67BA2">
        <w:rPr>
          <w:rFonts w:ascii="Times New Roman" w:eastAsia="함초롬바탕" w:hAnsi="Times New Roman" w:cs="Times New Roman"/>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Asuncion, Paraguay</w:t>
      </w:r>
      <w:r w:rsidRPr="00D67BA2">
        <w:rPr>
          <w:rFonts w:ascii="Times New Roman" w:eastAsia="Times New Roman" w:hAnsi="Times New Roman" w:cs="Times New Roman"/>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+595 994-796900(cell phone)</w:t>
      </w:r>
    </w:p>
    <w:p w14:paraId="6E9B56CF" w14:textId="77777777" w:rsidR="00404559" w:rsidRPr="00D67BA2" w:rsidRDefault="00404559" w:rsidP="00404559">
      <w:pPr>
        <w:widowControl w:val="0"/>
        <w:wordWrap w:val="0"/>
        <w:autoSpaceDE w:val="0"/>
        <w:autoSpaceDN w:val="0"/>
        <w:spacing w:after="0" w:line="240" w:lineRule="auto"/>
        <w:jc w:val="both"/>
        <w:textAlignment w:val="baseline"/>
        <w:rPr>
          <w:rFonts w:ascii="함초롬바탕" w:eastAsia="함초롬바탕" w:hAnsi="함초롬바탕" w:cs="함초롬바탕"/>
          <w:b/>
          <w:bCs/>
          <w:color w:val="000000"/>
          <w:kern w:val="0"/>
          <w:sz w:val="22"/>
          <w:szCs w:val="22"/>
          <w14:ligatures w14:val="none"/>
        </w:rPr>
      </w:pPr>
      <w:r w:rsidRPr="00D67BA2">
        <w:rPr>
          <w:rFonts w:ascii="함초롬바탕" w:eastAsia="함초롬바탕" w:hAnsi="함초롬바탕" w:cs="함초롬바탕"/>
          <w:b/>
          <w:bCs/>
          <w:color w:val="000000"/>
          <w:kern w:val="0"/>
          <w:sz w:val="22"/>
          <w:szCs w:val="22"/>
          <w14:ligatures w14:val="none"/>
        </w:rPr>
        <w:t xml:space="preserve">     </w:t>
      </w:r>
      <w:r w:rsidRPr="00D67BA2">
        <w:rPr>
          <w:rFonts w:ascii="함초롬바탕" w:eastAsia="함초롬바탕" w:hAnsi="함초롬바탕" w:cs="함초롬바탕" w:hint="eastAsia"/>
          <w:b/>
          <w:bCs/>
          <w:color w:val="000000"/>
          <w:kern w:val="0"/>
          <w:sz w:val="22"/>
          <w:szCs w:val="22"/>
          <w14:ligatures w14:val="none"/>
        </w:rPr>
        <w:t xml:space="preserve"> </w:t>
      </w:r>
      <w:r w:rsidRPr="00D67BA2">
        <w:rPr>
          <w:rFonts w:ascii="Times New Roman" w:eastAsia="함초롬바탕" w:hAnsi="Times New Roman" w:cs="Times New Roman"/>
          <w:b/>
          <w:bCs/>
          <w:color w:val="000000"/>
          <w:kern w:val="0"/>
          <w:sz w:val="22"/>
          <w:szCs w:val="22"/>
          <w14:ligatures w14:val="none"/>
        </w:rPr>
        <w:t xml:space="preserve">● </w:t>
      </w:r>
      <w:bookmarkStart w:id="8" w:name="_Hlk8812352"/>
      <w:r w:rsidRPr="00D67BA2">
        <w:rPr>
          <w:rFonts w:ascii="Times New Roman" w:eastAsia="함초롬바탕" w:hAnsi="Times New Roman" w:cs="Times New Roman" w:hint="eastAsia"/>
          <w:b/>
          <w:bCs/>
          <w:color w:val="000000"/>
          <w:kern w:val="0"/>
          <w:sz w:val="22"/>
          <w:szCs w:val="22"/>
          <w14:ligatures w14:val="none"/>
        </w:rPr>
        <w:t>한국</w:t>
      </w:r>
      <w:r w:rsidRPr="00D67BA2">
        <w:rPr>
          <w:rFonts w:ascii="Times New Roman" w:eastAsia="함초롬바탕" w:hAnsi="Times New Roman" w:cs="Times New Roman"/>
          <w:color w:val="000000"/>
          <w:kern w:val="0"/>
          <w:sz w:val="22"/>
          <w:szCs w:val="22"/>
          <w14:ligatures w14:val="none"/>
        </w:rPr>
        <w:t>:  NAM  DAVID  HAK(</w:t>
      </w:r>
      <w:r w:rsidRPr="00D67BA2">
        <w:rPr>
          <w:rFonts w:ascii="Times New Roman" w:eastAsia="함초롬바탕" w:hAnsi="Times New Roman" w:cs="Times New Roman" w:hint="eastAsia"/>
          <w:color w:val="000000"/>
          <w:kern w:val="0"/>
          <w:sz w:val="22"/>
          <w:szCs w:val="22"/>
          <w14:ligatures w14:val="none"/>
        </w:rPr>
        <w:t>국민은행</w:t>
      </w:r>
      <w:r w:rsidRPr="00D67BA2">
        <w:rPr>
          <w:rFonts w:ascii="Times New Roman" w:eastAsia="함초롬바탕" w:hAnsi="Times New Roman" w:cs="Times New Roman"/>
          <w:color w:val="000000"/>
          <w:kern w:val="0"/>
          <w:sz w:val="22"/>
          <w:szCs w:val="22"/>
          <w14:ligatures w14:val="none"/>
        </w:rPr>
        <w:t>) 054901-04-203605</w:t>
      </w:r>
      <w:bookmarkEnd w:id="8"/>
    </w:p>
    <w:bookmarkEnd w:id="1"/>
    <w:p w14:paraId="79E32795" w14:textId="77777777" w:rsidR="009827F5" w:rsidRDefault="009827F5"/>
    <w:sectPr w:rsidR="009827F5" w:rsidSect="00C934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D개성체">
    <w:altName w:val="Batang"/>
    <w:charset w:val="00"/>
    <w:family w:val="auto"/>
    <w:pitch w:val="default"/>
  </w:font>
  <w:font w:name="Calibri Light">
    <w:panose1 w:val="020F0302020204030204"/>
    <w:charset w:val="00"/>
    <w:family w:val="swiss"/>
    <w:pitch w:val="variable"/>
    <w:sig w:usb0="E4002EFF" w:usb1="C000247B" w:usb2="00000009" w:usb3="00000000" w:csb0="000001FF" w:csb1="00000000"/>
  </w:font>
  <w:font w:name="한컴 윤체 M">
    <w:altName w:val="Batang"/>
    <w:charset w:val="81"/>
    <w:family w:val="roman"/>
    <w:pitch w:val="variable"/>
    <w:sig w:usb0="800002BF" w:usb1="39D77CFB" w:usb2="00000010" w:usb3="00000000" w:csb0="00080000" w:csb1="00000000"/>
  </w:font>
  <w:font w:name="Calibri">
    <w:panose1 w:val="020F0502020204030204"/>
    <w:charset w:val="00"/>
    <w:family w:val="swiss"/>
    <w:pitch w:val="variable"/>
    <w:sig w:usb0="E4002EFF" w:usb1="C000247B" w:usb2="00000009" w:usb3="00000000" w:csb0="000001FF" w:csb1="00000000"/>
  </w:font>
  <w:font w:name="DotumChe">
    <w:altName w:val="돋움체"/>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함초롬바탕">
    <w:altName w:val="Batang"/>
    <w:charset w:val="81"/>
    <w:family w:val="roman"/>
    <w:pitch w:val="variable"/>
    <w:sig w:usb0="F7002EFF" w:usb1="19DFFFFF" w:usb2="001BFDD7" w:usb3="00000000" w:csb0="001F01FF" w:csb1="00000000"/>
  </w:font>
  <w:font w:name="Abadi">
    <w:charset w:val="00"/>
    <w:family w:val="swiss"/>
    <w:pitch w:val="variable"/>
    <w:sig w:usb0="80000003" w:usb1="00000000" w:usb2="00000000" w:usb3="00000000" w:csb0="00000001" w:csb1="00000000"/>
  </w:font>
  <w:font w:name="Sagona">
    <w:charset w:val="00"/>
    <w:family w:val="auto"/>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5C"/>
    <w:rsid w:val="00011B8E"/>
    <w:rsid w:val="000F2443"/>
    <w:rsid w:val="00300FA5"/>
    <w:rsid w:val="00363C82"/>
    <w:rsid w:val="003D1248"/>
    <w:rsid w:val="00404559"/>
    <w:rsid w:val="004437C2"/>
    <w:rsid w:val="0053063A"/>
    <w:rsid w:val="00557470"/>
    <w:rsid w:val="00800790"/>
    <w:rsid w:val="009827F5"/>
    <w:rsid w:val="00AA6575"/>
    <w:rsid w:val="00BC6266"/>
    <w:rsid w:val="00C9345C"/>
    <w:rsid w:val="00D932CF"/>
    <w:rsid w:val="00E17753"/>
    <w:rsid w:val="00EE14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A3266"/>
  <w15:chartTrackingRefBased/>
  <w15:docId w15:val="{EAB80681-2061-4640-9FE3-9362FC6E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45C"/>
  </w:style>
  <w:style w:type="paragraph" w:styleId="Heading1">
    <w:name w:val="heading 1"/>
    <w:basedOn w:val="Normal"/>
    <w:next w:val="Normal"/>
    <w:link w:val="Heading1Char"/>
    <w:uiPriority w:val="9"/>
    <w:qFormat/>
    <w:rsid w:val="00C934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34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34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34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34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34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34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34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34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4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34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34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34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34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34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34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34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345C"/>
    <w:rPr>
      <w:rFonts w:eastAsiaTheme="majorEastAsia" w:cstheme="majorBidi"/>
      <w:color w:val="272727" w:themeColor="text1" w:themeTint="D8"/>
    </w:rPr>
  </w:style>
  <w:style w:type="paragraph" w:styleId="Title">
    <w:name w:val="Title"/>
    <w:basedOn w:val="Normal"/>
    <w:next w:val="Normal"/>
    <w:link w:val="TitleChar"/>
    <w:uiPriority w:val="10"/>
    <w:qFormat/>
    <w:rsid w:val="00C934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4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4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34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345C"/>
    <w:pPr>
      <w:spacing w:before="160"/>
      <w:jc w:val="center"/>
    </w:pPr>
    <w:rPr>
      <w:i/>
      <w:iCs/>
      <w:color w:val="404040" w:themeColor="text1" w:themeTint="BF"/>
    </w:rPr>
  </w:style>
  <w:style w:type="character" w:customStyle="1" w:styleId="QuoteChar">
    <w:name w:val="Quote Char"/>
    <w:basedOn w:val="DefaultParagraphFont"/>
    <w:link w:val="Quote"/>
    <w:uiPriority w:val="29"/>
    <w:rsid w:val="00C9345C"/>
    <w:rPr>
      <w:i/>
      <w:iCs/>
      <w:color w:val="404040" w:themeColor="text1" w:themeTint="BF"/>
    </w:rPr>
  </w:style>
  <w:style w:type="paragraph" w:styleId="ListParagraph">
    <w:name w:val="List Paragraph"/>
    <w:basedOn w:val="Normal"/>
    <w:uiPriority w:val="34"/>
    <w:qFormat/>
    <w:rsid w:val="00C9345C"/>
    <w:pPr>
      <w:ind w:left="720"/>
      <w:contextualSpacing/>
    </w:pPr>
  </w:style>
  <w:style w:type="character" w:styleId="IntenseEmphasis">
    <w:name w:val="Intense Emphasis"/>
    <w:basedOn w:val="DefaultParagraphFont"/>
    <w:uiPriority w:val="21"/>
    <w:qFormat/>
    <w:rsid w:val="00C9345C"/>
    <w:rPr>
      <w:i/>
      <w:iCs/>
      <w:color w:val="0F4761" w:themeColor="accent1" w:themeShade="BF"/>
    </w:rPr>
  </w:style>
  <w:style w:type="paragraph" w:styleId="IntenseQuote">
    <w:name w:val="Intense Quote"/>
    <w:basedOn w:val="Normal"/>
    <w:next w:val="Normal"/>
    <w:link w:val="IntenseQuoteChar"/>
    <w:uiPriority w:val="30"/>
    <w:qFormat/>
    <w:rsid w:val="00C934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345C"/>
    <w:rPr>
      <w:i/>
      <w:iCs/>
      <w:color w:val="0F4761" w:themeColor="accent1" w:themeShade="BF"/>
    </w:rPr>
  </w:style>
  <w:style w:type="character" w:styleId="IntenseReference">
    <w:name w:val="Intense Reference"/>
    <w:basedOn w:val="DefaultParagraphFont"/>
    <w:uiPriority w:val="32"/>
    <w:qFormat/>
    <w:rsid w:val="00C9345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davidnam1128@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Paul Buck</cp:lastModifiedBy>
  <cp:revision>2</cp:revision>
  <dcterms:created xsi:type="dcterms:W3CDTF">2024-04-26T16:53:00Z</dcterms:created>
  <dcterms:modified xsi:type="dcterms:W3CDTF">2024-04-26T16:53:00Z</dcterms:modified>
</cp:coreProperties>
</file>